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51063C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Утвержд</w:t>
      </w:r>
      <w:r w:rsidR="00AD058C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аю:</w:t>
      </w:r>
    </w:p>
    <w:p w:rsidR="00C44EBA" w:rsidRPr="0051063C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З</w:t>
      </w:r>
      <w:r w:rsidR="00C44EBA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аведующи</w:t>
      </w: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й</w:t>
      </w:r>
      <w:r w:rsidR="00C44EBA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МБДОУ «Детский сад №16 «Ёлочка»</w:t>
      </w:r>
    </w:p>
    <w:p w:rsidR="00C44EBA" w:rsidRPr="0051063C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________________ 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/</w:t>
      </w: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А.В.Пронин</w:t>
      </w:r>
      <w:r w:rsidR="007D14A2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/</w:t>
      </w:r>
    </w:p>
    <w:p w:rsidR="00624761" w:rsidRPr="0051063C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«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 </w:t>
      </w:r>
      <w:r w:rsidR="00252B01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01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</w:t>
      </w: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» 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 </w:t>
      </w:r>
      <w:r w:rsidR="00252B01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сент</w:t>
      </w:r>
      <w:r w:rsidR="00655098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ября</w:t>
      </w:r>
      <w:r w:rsidR="00276A27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    </w:t>
      </w: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201</w:t>
      </w:r>
      <w:r w:rsidR="004E044B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6</w:t>
      </w:r>
      <w:r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года</w:t>
      </w:r>
    </w:p>
    <w:p w:rsidR="00C44EBA" w:rsidRPr="0051063C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Расписание развивающих образовательных ситуаций </w:t>
      </w:r>
    </w:p>
    <w:p w:rsidR="00C44EBA" w:rsidRPr="0051063C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в процессе организации непосредственно образовательной деятельности </w:t>
      </w:r>
    </w:p>
    <w:p w:rsidR="00C44EBA" w:rsidRPr="0051063C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МБДОУ «Детский сад №16 «Ёлочка» на 201</w:t>
      </w:r>
      <w:r w:rsidR="004E044B"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6</w:t>
      </w:r>
      <w:r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– 201</w:t>
      </w:r>
      <w:r w:rsidR="004E044B"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учебный год</w:t>
      </w:r>
      <w:r w:rsidR="004E044B" w:rsidRPr="0051063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4E044B" w:rsidRPr="0051063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1 младшая группа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«Неваляшки»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10 образовательных 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AF0545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Рисование/лепка</w:t>
            </w:r>
          </w:p>
          <w:p w:rsidR="006E6E8A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Развитие речи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AF0545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Математика</w:t>
            </w:r>
            <w:r w:rsidR="007E340F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+      Конструирование</w:t>
            </w:r>
          </w:p>
          <w:p w:rsidR="007E2A90" w:rsidRPr="0051063C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Мир природы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51063C" w:rsidRDefault="006E6E8A" w:rsidP="002F072A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6E6E8A" w:rsidRPr="0051063C" w:rsidRDefault="00AF0545" w:rsidP="002F072A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Социальный мир</w:t>
            </w:r>
          </w:p>
          <w:p w:rsidR="00AF0545" w:rsidRPr="0051063C" w:rsidRDefault="00AF0545" w:rsidP="002F072A">
            <w:pPr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(трудовые поручения, ОБЖ)</w:t>
            </w:r>
          </w:p>
          <w:p w:rsidR="007E2A90" w:rsidRPr="0051063C" w:rsidRDefault="007E2A90" w:rsidP="002F072A">
            <w:pPr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16.40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5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</w:t>
            </w:r>
            <w:r w:rsidR="00AF0545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-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Музыка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51063C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5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</w:t>
            </w:r>
            <w:r w:rsidR="00AF0545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-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51063C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5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</w:t>
            </w:r>
            <w:r w:rsidR="00AF0545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- 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Музыка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16.40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5</w:t>
            </w:r>
            <w:r w:rsidR="0051063C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0 -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</w:t>
            </w:r>
            <w:r w:rsidR="0051063C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30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16.</w:t>
            </w:r>
            <w:r w:rsidR="0051063C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</w:t>
            </w:r>
          </w:p>
          <w:p w:rsidR="007E2A90" w:rsidRPr="0051063C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Чтение художественной литературы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1 младшая группа</w:t>
            </w:r>
          </w:p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«</w:t>
            </w:r>
            <w:r w:rsidR="006E6E8A"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Лучики</w:t>
            </w: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10 образовательных </w:t>
            </w:r>
          </w:p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AF0545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Рисование/лепка</w:t>
            </w:r>
          </w:p>
          <w:p w:rsidR="004E044B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Развитие речи </w:t>
            </w: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AF0545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Математика</w:t>
            </w:r>
            <w:r w:rsidR="007E340F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+</w:t>
            </w:r>
          </w:p>
          <w:p w:rsidR="004E044B" w:rsidRPr="0051063C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</w:t>
            </w:r>
            <w:r w:rsidR="00AF0545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онструирование</w:t>
            </w:r>
          </w:p>
          <w:p w:rsidR="0051063C" w:rsidRPr="0051063C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AF0545" w:rsidP="006E6E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Мир природы</w:t>
            </w:r>
          </w:p>
          <w:p w:rsidR="006E6E8A" w:rsidRPr="0051063C" w:rsidRDefault="006E6E8A" w:rsidP="006E6E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51063C" w:rsidRDefault="004E044B" w:rsidP="002F072A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AF0545" w:rsidRPr="0051063C" w:rsidRDefault="00AF0545" w:rsidP="00AF054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Социальный мир</w:t>
            </w:r>
          </w:p>
          <w:p w:rsidR="004E044B" w:rsidRPr="0051063C" w:rsidRDefault="00AF0545" w:rsidP="00AF054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(трудовые поручения, ОБЖ)</w:t>
            </w: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4E044B" w:rsidRPr="0051063C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  <w:p w:rsidR="004E044B" w:rsidRPr="0051063C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51063C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</w:t>
            </w:r>
            <w:r w:rsidR="00C24627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.50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</w:t>
            </w:r>
            <w:r w:rsidR="00C24627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7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.</w:t>
            </w:r>
            <w:r w:rsidR="00C24627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- 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Музыка </w:t>
            </w: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51063C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16.50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7.00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AF0545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-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51063C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16.50</w:t>
            </w:r>
            <w:r w:rsidR="007E340F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– 1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7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Музыка </w:t>
            </w: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4E044B" w:rsidRPr="0051063C" w:rsidRDefault="00C24627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16.50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– 1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7.00 - 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51063C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4E044B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</w:t>
            </w:r>
          </w:p>
          <w:p w:rsidR="004E044B" w:rsidRPr="0051063C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Чтение художественной литературы</w:t>
            </w:r>
          </w:p>
        </w:tc>
      </w:tr>
    </w:tbl>
    <w:p w:rsidR="004E044B" w:rsidRPr="0051063C" w:rsidRDefault="004E044B" w:rsidP="006E6E8A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</w:rPr>
              <w:t>Пятница</w:t>
            </w: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1 младшая группа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1063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«Капельки»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10 образовательных </w:t>
            </w:r>
          </w:p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AF0545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Рисование/лепка</w:t>
            </w:r>
          </w:p>
          <w:p w:rsidR="006E6E8A" w:rsidRPr="0051063C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Развитие речи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Математика</w:t>
            </w:r>
            <w:r w:rsidR="007E340F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+</w:t>
            </w:r>
          </w:p>
          <w:p w:rsidR="00AF0545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конструирование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Мир природы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51063C" w:rsidRDefault="006E6E8A" w:rsidP="002F072A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AF0545" w:rsidRPr="0051063C" w:rsidRDefault="00AF0545" w:rsidP="00AF054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Социальный мир</w:t>
            </w:r>
          </w:p>
          <w:p w:rsidR="006E6E8A" w:rsidRPr="0051063C" w:rsidRDefault="00AF0545" w:rsidP="00AF054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51063C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(трудовые поручения, ОБЖ)</w:t>
            </w: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51063C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09.50  – 10.00</w:t>
            </w:r>
          </w:p>
          <w:p w:rsidR="006E6E8A" w:rsidRPr="0051063C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(1 подгруппа)</w:t>
            </w:r>
          </w:p>
          <w:p w:rsidR="006E6E8A" w:rsidRPr="0051063C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10.10  – 10.20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51063C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Музыка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51063C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7E340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51063C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7E340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Музыка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  <w:p w:rsidR="006E6E8A" w:rsidRPr="0051063C" w:rsidRDefault="007E340F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51063C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0 - 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51063C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16.3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0  – 16.</w:t>
            </w: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  <w:r w:rsidR="006E6E8A"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0  </w:t>
            </w:r>
          </w:p>
          <w:p w:rsidR="006E6E8A" w:rsidRPr="0051063C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1063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Чтение художественной литературы</w:t>
            </w:r>
          </w:p>
        </w:tc>
      </w:tr>
    </w:tbl>
    <w:p w:rsidR="00AF0545" w:rsidRPr="0051063C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  <w:r w:rsidRPr="0051063C">
        <w:rPr>
          <w:rFonts w:ascii="Times New Roman" w:hAnsi="Times New Roman" w:cs="Times New Roman"/>
          <w:color w:val="0F243E" w:themeColor="text2" w:themeShade="80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аю: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1C48C6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01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сентября     </w:t>
      </w:r>
      <w:r>
        <w:rPr>
          <w:rFonts w:ascii="Times New Roman" w:hAnsi="Times New Roman" w:cs="Times New Roman"/>
          <w:i/>
          <w:sz w:val="24"/>
          <w:szCs w:val="24"/>
        </w:rPr>
        <w:t>2016 года</w:t>
      </w:r>
    </w:p>
    <w:p w:rsidR="002F072A" w:rsidRDefault="002F072A" w:rsidP="002F072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4"/>
        <w:gridCol w:w="1326"/>
        <w:gridCol w:w="1365"/>
        <w:gridCol w:w="1420"/>
        <w:gridCol w:w="1415"/>
        <w:gridCol w:w="1418"/>
        <w:gridCol w:w="1417"/>
        <w:gridCol w:w="1420"/>
        <w:gridCol w:w="1416"/>
        <w:gridCol w:w="1575"/>
        <w:gridCol w:w="1545"/>
      </w:tblGrid>
      <w:tr w:rsidR="00C44EBA" w:rsidTr="008B6AA7">
        <w:tc>
          <w:tcPr>
            <w:tcW w:w="2125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gridSpan w:val="2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  <w:gridSpan w:val="2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  <w:gridSpan w:val="2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F072A" w:rsidRPr="002F532C" w:rsidTr="002F570A">
        <w:trPr>
          <w:trHeight w:val="757"/>
        </w:trPr>
        <w:tc>
          <w:tcPr>
            <w:tcW w:w="2125" w:type="dxa"/>
            <w:vMerge w:val="restart"/>
          </w:tcPr>
          <w:p w:rsidR="002F072A" w:rsidRPr="00F41CBF" w:rsidRDefault="002F072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2F072A" w:rsidRDefault="002F072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  <w:r w:rsidR="003A3D43"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2F072A" w:rsidRDefault="002F072A" w:rsidP="002F072A">
            <w:pPr>
              <w:rPr>
                <w:rFonts w:ascii="Times New Roman" w:hAnsi="Times New Roman" w:cs="Times New Roman"/>
              </w:rPr>
            </w:pPr>
          </w:p>
          <w:p w:rsidR="002F072A" w:rsidRPr="00D629D4" w:rsidRDefault="002F072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3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2F072A" w:rsidRPr="00103EEE" w:rsidRDefault="002F072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3"/>
          </w:tcPr>
          <w:p w:rsidR="002F072A" w:rsidRDefault="002F072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72A" w:rsidRPr="000D7AB4" w:rsidRDefault="002F072A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F072A" w:rsidRDefault="002F072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72A" w:rsidRPr="000D7AB4" w:rsidRDefault="00DB2BB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072A" w:rsidRDefault="002F072A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B5B" w:rsidRDefault="002F570A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r w:rsidR="00460B5B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460B5B" w:rsidRDefault="00460B5B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8615A0" w:rsidRPr="008615A0" w:rsidRDefault="008615A0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2F072A" w:rsidRDefault="002F072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FAC" w:rsidRDefault="009E3863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 природы</w:t>
            </w:r>
            <w:r w:rsidR="009A6FA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970F9" w:rsidRPr="00F41CBF" w:rsidRDefault="009A6FAC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Предметный мир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2F072A" w:rsidRDefault="002F072A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FAC" w:rsidRDefault="009A6FAC" w:rsidP="009A6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8615A0" w:rsidRPr="00C71E62" w:rsidRDefault="009A6FAC" w:rsidP="009A6F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(ОБЖ)</w:t>
            </w:r>
          </w:p>
        </w:tc>
      </w:tr>
      <w:tr w:rsidR="009E3863" w:rsidRPr="002F532C" w:rsidTr="009E3863">
        <w:trPr>
          <w:trHeight w:val="663"/>
        </w:trPr>
        <w:tc>
          <w:tcPr>
            <w:tcW w:w="2125" w:type="dxa"/>
            <w:vMerge/>
          </w:tcPr>
          <w:p w:rsidR="009E3863" w:rsidRPr="00F41CBF" w:rsidRDefault="009E3863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E3863" w:rsidRDefault="006D6E36" w:rsidP="003127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E3863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9E3863" w:rsidRDefault="009E3863" w:rsidP="0031275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9E3863" w:rsidRDefault="009E3863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E3863" w:rsidRDefault="009E3863" w:rsidP="00035D4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20" w:type="dxa"/>
            <w:shd w:val="clear" w:color="auto" w:fill="FFFFFF" w:themeFill="background1"/>
          </w:tcPr>
          <w:p w:rsidR="009E3863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E3863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5" w:type="dxa"/>
            <w:shd w:val="clear" w:color="auto" w:fill="FFFFFF" w:themeFill="background1"/>
          </w:tcPr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9E3863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E3863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7" w:type="dxa"/>
          </w:tcPr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20" w:type="dxa"/>
          </w:tcPr>
          <w:p w:rsidR="009E3863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E3863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6" w:type="dxa"/>
          </w:tcPr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575" w:type="dxa"/>
          </w:tcPr>
          <w:p w:rsidR="009E3863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E3863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545" w:type="dxa"/>
          </w:tcPr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E3863" w:rsidRDefault="009E3863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</w:tr>
      <w:tr w:rsidR="00840C88" w:rsidRPr="002F532C" w:rsidTr="008C659A">
        <w:trPr>
          <w:trHeight w:val="955"/>
        </w:trPr>
        <w:tc>
          <w:tcPr>
            <w:tcW w:w="2125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E67" w:rsidRDefault="00EE26B5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10.25 -  Социальный мир</w:t>
            </w:r>
          </w:p>
          <w:p w:rsidR="00EE26B5" w:rsidRDefault="00EE26B5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970F9"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 w:rsidR="002F570A"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2F570A" w:rsidRDefault="002F570A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10.25 – Аппликация/лепка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9A6FAC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10.10-10.25 - Физкультура</w:t>
            </w:r>
          </w:p>
        </w:tc>
      </w:tr>
      <w:tr w:rsidR="00312757" w:rsidRPr="002F532C" w:rsidTr="00C30CC1">
        <w:trPr>
          <w:trHeight w:val="645"/>
        </w:trPr>
        <w:tc>
          <w:tcPr>
            <w:tcW w:w="2125" w:type="dxa"/>
          </w:tcPr>
          <w:p w:rsidR="00312757" w:rsidRPr="00F41CBF" w:rsidRDefault="00312757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F8030C" w:rsidP="00F95B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00-16.1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1C1C18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16.10-16.2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gridSpan w:val="2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312757" w:rsidRPr="00F41CBF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B59" w:rsidRPr="002F532C" w:rsidTr="00B84CE5">
        <w:trPr>
          <w:trHeight w:val="414"/>
        </w:trPr>
        <w:tc>
          <w:tcPr>
            <w:tcW w:w="16586" w:type="dxa"/>
            <w:gridSpan w:val="12"/>
          </w:tcPr>
          <w:p w:rsidR="00035D4D" w:rsidRPr="00B84CE5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Tr="00E92078">
        <w:tc>
          <w:tcPr>
            <w:tcW w:w="2125" w:type="dxa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E92078">
        <w:trPr>
          <w:trHeight w:val="757"/>
        </w:trPr>
        <w:tc>
          <w:tcPr>
            <w:tcW w:w="2125" w:type="dxa"/>
            <w:vMerge w:val="restart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Карапузы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B83CDD" w:rsidRDefault="00B83CDD" w:rsidP="00E92078">
            <w:pPr>
              <w:rPr>
                <w:rFonts w:ascii="Times New Roman" w:hAnsi="Times New Roman" w:cs="Times New Roman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Pr="00103EEE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3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3CDD" w:rsidRPr="000D7AB4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3CDD" w:rsidRPr="000D7AB4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B5B" w:rsidRDefault="00B83CDD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r w:rsidR="00460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конструирование</w:t>
            </w:r>
          </w:p>
          <w:p w:rsidR="00B83CDD" w:rsidRPr="008615A0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FAC" w:rsidRDefault="009A6FAC" w:rsidP="009A6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 природы/</w:t>
            </w:r>
          </w:p>
          <w:p w:rsidR="00B83CDD" w:rsidRPr="00F41CBF" w:rsidRDefault="009A6FAC" w:rsidP="009A6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Предметный мир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FAC" w:rsidRDefault="009A6FAC" w:rsidP="009A6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B83CDD" w:rsidRPr="00C71E62" w:rsidRDefault="009A6FAC" w:rsidP="009A6F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(ОБЖ)</w:t>
            </w:r>
          </w:p>
        </w:tc>
      </w:tr>
      <w:tr w:rsidR="00B83CDD" w:rsidRPr="002F532C" w:rsidTr="00E92078">
        <w:trPr>
          <w:trHeight w:val="663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B83CDD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20" w:type="dxa"/>
            <w:shd w:val="clear" w:color="auto" w:fill="FFFFFF" w:themeFill="background1"/>
          </w:tcPr>
          <w:p w:rsidR="00B83CDD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9.30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9.45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B83CDD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7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20" w:type="dxa"/>
          </w:tcPr>
          <w:p w:rsidR="00B83CDD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416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575" w:type="dxa"/>
          </w:tcPr>
          <w:p w:rsidR="00B83CDD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9.30 – 09.45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подгруппа)</w:t>
            </w:r>
          </w:p>
        </w:tc>
        <w:tc>
          <w:tcPr>
            <w:tcW w:w="1545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</w:tr>
      <w:tr w:rsidR="00B83CDD" w:rsidRPr="002F532C" w:rsidTr="008C659A">
        <w:trPr>
          <w:trHeight w:val="95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10.25 -  Социальный мир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15A0" w:rsidRDefault="00B83CDD" w:rsidP="001537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10.25 – Аппликация/лепка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9A6FAC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10.25-10.40 - Физкультура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83CDD" w:rsidRPr="002F532C" w:rsidTr="008C659A">
        <w:trPr>
          <w:trHeight w:val="955"/>
        </w:trPr>
        <w:tc>
          <w:tcPr>
            <w:tcW w:w="2125" w:type="dxa"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0B2D06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F803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F8030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Физкультура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0B2D06" w:rsidRDefault="000B2D0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D06" w:rsidRDefault="000B2D06" w:rsidP="000B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  <w:p w:rsidR="00B83CDD" w:rsidRPr="000B2D06" w:rsidRDefault="00B83CDD" w:rsidP="000B2D0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2F7C3A" w:rsidP="001C1C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1C1C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1C1C18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Физкультура</w:t>
            </w:r>
          </w:p>
        </w:tc>
        <w:tc>
          <w:tcPr>
            <w:tcW w:w="2836" w:type="dxa"/>
            <w:gridSpan w:val="2"/>
            <w:shd w:val="clear" w:color="auto" w:fill="C6D9F1" w:themeFill="text2" w:themeFillTint="33"/>
          </w:tcPr>
          <w:p w:rsidR="002F7C3A" w:rsidRDefault="002F7C3A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2F7C3A" w:rsidRDefault="002F7C3A" w:rsidP="002F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16.20-16.35 - Музыка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E92078">
        <w:trPr>
          <w:trHeight w:val="735"/>
        </w:trPr>
        <w:tc>
          <w:tcPr>
            <w:tcW w:w="16586" w:type="dxa"/>
            <w:gridSpan w:val="12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D6E36" w:rsidRDefault="006D6E3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0CD" w:rsidRDefault="000E60C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0CD" w:rsidRDefault="000E60C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0CD" w:rsidRDefault="000E60C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0CD" w:rsidRPr="00B84CE5" w:rsidRDefault="000E60C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8C659A">
        <w:trPr>
          <w:trHeight w:val="520"/>
        </w:trPr>
        <w:tc>
          <w:tcPr>
            <w:tcW w:w="2125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«Смешарики»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6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Default="006D6E36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83CDD" w:rsidRDefault="00B83CDD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B83CDD" w:rsidRDefault="00B83CDD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р./неделю)</w:t>
            </w:r>
          </w:p>
          <w:p w:rsidR="00B83CDD" w:rsidRPr="00D629D4" w:rsidRDefault="00B83CDD" w:rsidP="00E9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30C" w:rsidRDefault="00785429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09.30-09.50 - </w:t>
            </w:r>
            <w:r w:rsidR="00F8030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F8030C" w:rsidRDefault="00F8030C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B83CDD" w:rsidRPr="00F41CBF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66282" w:rsidRDefault="00866282" w:rsidP="004362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E92078" w:rsidP="004362B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362BB">
              <w:rPr>
                <w:rFonts w:ascii="Times New Roman" w:hAnsi="Times New Roman" w:cs="Times New Roman"/>
                <w:b/>
                <w:sz w:val="18"/>
                <w:szCs w:val="18"/>
              </w:rPr>
              <w:t>9.30-09.5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 w:rsidR="00436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  <w:r w:rsidR="004362BB" w:rsidRPr="00435D23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  <w:p w:rsidR="00866282" w:rsidRPr="002229E5" w:rsidRDefault="00866282" w:rsidP="004362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99C" w:rsidRDefault="00E92078" w:rsidP="009A59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</w:t>
            </w:r>
            <w:r w:rsidR="00B83C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9.50 - </w:t>
            </w:r>
            <w:r w:rsidR="009A599C" w:rsidRPr="009E3863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9A599C" w:rsidRPr="009E3863">
              <w:rPr>
                <w:rFonts w:ascii="Times New Roman" w:hAnsi="Times New Roman"/>
                <w:sz w:val="20"/>
                <w:szCs w:val="20"/>
              </w:rPr>
              <w:t>(предметное окружение)</w:t>
            </w:r>
          </w:p>
          <w:p w:rsidR="00B83CDD" w:rsidRPr="00F41CBF" w:rsidRDefault="00B83CDD" w:rsidP="009A599C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83CDD" w:rsidRPr="00F41CBF" w:rsidRDefault="002229E5" w:rsidP="007854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9.40-10.00 - </w:t>
            </w:r>
            <w:r w:rsidR="0078542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20" w:type="dxa"/>
            <w:gridSpan w:val="2"/>
            <w:shd w:val="clear" w:color="auto" w:fill="FFFFFF" w:themeFill="background1"/>
            <w:vAlign w:val="center"/>
          </w:tcPr>
          <w:p w:rsidR="008C659A" w:rsidRDefault="00866282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09.30-09.50 - </w:t>
            </w:r>
            <w:r w:rsidR="008C659A">
              <w:rPr>
                <w:rFonts w:ascii="Times New Roman" w:hAnsi="Times New Roman" w:cs="Times New Roman"/>
                <w:b/>
                <w:sz w:val="18"/>
                <w:szCs w:val="18"/>
              </w:rPr>
              <w:t>Мир природы</w:t>
            </w:r>
            <w:r w:rsidR="00C81E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</w:t>
            </w:r>
          </w:p>
          <w:p w:rsidR="00B83CDD" w:rsidRPr="00F41CBF" w:rsidRDefault="008C659A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B83CDD" w:rsidRPr="002F532C" w:rsidTr="008C659A">
        <w:trPr>
          <w:trHeight w:val="85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4362BB" w:rsidP="00156C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10.2</w:t>
            </w:r>
            <w:r w:rsidR="00204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B83CDD" w:rsidRDefault="00B83CDD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99C" w:rsidRDefault="00E92078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10.2</w:t>
            </w:r>
            <w:r w:rsidR="00156C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A599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156C17" w:rsidRDefault="00156C17" w:rsidP="009A599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B83CDD" w:rsidRDefault="00866282" w:rsidP="00156C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</w:t>
            </w:r>
            <w:r w:rsidR="00156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  <w:p w:rsidR="00156C17" w:rsidRPr="001C48C6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/Лепка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gridSpan w:val="2"/>
            <w:shd w:val="clear" w:color="auto" w:fill="92D050"/>
            <w:vAlign w:val="center"/>
          </w:tcPr>
          <w:p w:rsidR="00156C17" w:rsidRDefault="001561A7" w:rsidP="00156C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10.00-10.2</w:t>
            </w:r>
            <w:r w:rsidR="00156C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C6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</w:p>
          <w:p w:rsidR="00B83CDD" w:rsidRPr="001C48C6" w:rsidRDefault="00B83CDD" w:rsidP="00156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CDD" w:rsidRPr="002F532C" w:rsidTr="009A599C">
        <w:trPr>
          <w:trHeight w:val="129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F8030C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15.50-16.10  - Физкультура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11358" w:rsidRDefault="00AB669A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72DF">
              <w:rPr>
                <w:rFonts w:ascii="Times New Roman" w:hAnsi="Times New Roman" w:cs="Times New Roman"/>
                <w:b/>
                <w:sz w:val="18"/>
                <w:szCs w:val="18"/>
              </w:rPr>
              <w:t>5.5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9A72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  Музыка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9A599C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15.50-16.10  - Физкультура</w:t>
            </w:r>
          </w:p>
        </w:tc>
        <w:tc>
          <w:tcPr>
            <w:tcW w:w="2836" w:type="dxa"/>
            <w:gridSpan w:val="2"/>
            <w:shd w:val="clear" w:color="auto" w:fill="C6D9F1" w:themeFill="text2" w:themeFillTint="33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9A72DF" w:rsidP="00156C17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15.50-16.1</w:t>
            </w:r>
            <w:r w:rsidR="00AB669A">
              <w:rPr>
                <w:rFonts w:ascii="Times New Roman" w:hAnsi="Times New Roman" w:cs="Times New Roman"/>
                <w:b/>
                <w:sz w:val="18"/>
                <w:szCs w:val="18"/>
              </w:rPr>
              <w:t>0   Музыка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70519B">
        <w:trPr>
          <w:trHeight w:val="727"/>
        </w:trPr>
        <w:tc>
          <w:tcPr>
            <w:tcW w:w="16586" w:type="dxa"/>
            <w:gridSpan w:val="12"/>
          </w:tcPr>
          <w:p w:rsidR="00B83CDD" w:rsidRPr="0070519B" w:rsidRDefault="00B83CDD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19B" w:rsidRPr="002F532C" w:rsidTr="0053328C">
        <w:trPr>
          <w:trHeight w:val="1262"/>
        </w:trPr>
        <w:tc>
          <w:tcPr>
            <w:tcW w:w="2125" w:type="dxa"/>
            <w:vMerge w:val="restart"/>
          </w:tcPr>
          <w:p w:rsidR="0070519B" w:rsidRPr="00F41CBF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Смешарики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0519B" w:rsidRDefault="0070519B" w:rsidP="00E92078">
            <w:pPr>
              <w:rPr>
                <w:rFonts w:ascii="Times New Roman" w:hAnsi="Times New Roman" w:cs="Times New Roman"/>
              </w:rPr>
            </w:pPr>
          </w:p>
          <w:p w:rsidR="0070519B" w:rsidRPr="00D629D4" w:rsidRDefault="0070519B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0519B" w:rsidRDefault="002D7A8E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519B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 w:rsidR="00705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19B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519B"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="0070519B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70519B" w:rsidRDefault="0070519B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70519B" w:rsidRPr="003B7F6B" w:rsidRDefault="0070519B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р./неделя)</w:t>
            </w:r>
          </w:p>
        </w:tc>
        <w:tc>
          <w:tcPr>
            <w:tcW w:w="2835" w:type="dxa"/>
            <w:gridSpan w:val="3"/>
            <w:shd w:val="clear" w:color="auto" w:fill="C6D9F1" w:themeFill="text2" w:themeFillTint="33"/>
            <w:vAlign w:val="center"/>
          </w:tcPr>
          <w:p w:rsidR="0070519B" w:rsidRPr="00F41CBF" w:rsidRDefault="0053328C" w:rsidP="005332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9.45 - Музыка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519B" w:rsidRDefault="0070519B" w:rsidP="00E920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E920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A75DD9">
            <w:pPr>
              <w:spacing w:line="240" w:lineRule="atLeast"/>
              <w:jc w:val="center"/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Грамота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  <w:vAlign w:val="center"/>
          </w:tcPr>
          <w:p w:rsidR="0053328C" w:rsidRDefault="0053328C" w:rsidP="002D7A8E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7A8E" w:rsidRPr="00543CE8" w:rsidRDefault="0070519B" w:rsidP="002D7A8E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70519B" w:rsidRDefault="0070519B" w:rsidP="0070519B">
            <w:pPr>
              <w:jc w:val="center"/>
            </w:pPr>
          </w:p>
        </w:tc>
        <w:tc>
          <w:tcPr>
            <w:tcW w:w="2836" w:type="dxa"/>
            <w:gridSpan w:val="2"/>
          </w:tcPr>
          <w:p w:rsidR="0070519B" w:rsidRDefault="0070519B" w:rsidP="00E92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E92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156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70519B" w:rsidRPr="00435D23" w:rsidRDefault="0070519B" w:rsidP="00156C17">
            <w:pPr>
              <w:jc w:val="center"/>
            </w:pPr>
            <w:r w:rsidRPr="00435D23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  <w:p w:rsidR="0070519B" w:rsidRPr="00435D23" w:rsidRDefault="0070519B" w:rsidP="00E92078">
            <w:pPr>
              <w:jc w:val="center"/>
            </w:pPr>
          </w:p>
        </w:tc>
        <w:tc>
          <w:tcPr>
            <w:tcW w:w="3120" w:type="dxa"/>
            <w:gridSpan w:val="2"/>
          </w:tcPr>
          <w:p w:rsidR="0070519B" w:rsidRDefault="0070519B" w:rsidP="00E92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E920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0E60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70519B">
            <w:pPr>
              <w:jc w:val="center"/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2D7A8E">
              <w:rPr>
                <w:rFonts w:ascii="Times New Roman" w:hAnsi="Times New Roman" w:cs="Times New Roman"/>
                <w:b/>
                <w:sz w:val="18"/>
                <w:szCs w:val="18"/>
              </w:rPr>
              <w:t>Мир природы</w:t>
            </w:r>
          </w:p>
        </w:tc>
      </w:tr>
      <w:tr w:rsidR="0070519B" w:rsidRPr="002F532C" w:rsidTr="00A47258">
        <w:trPr>
          <w:trHeight w:val="1407"/>
        </w:trPr>
        <w:tc>
          <w:tcPr>
            <w:tcW w:w="2125" w:type="dxa"/>
            <w:vMerge/>
          </w:tcPr>
          <w:p w:rsidR="0070519B" w:rsidRPr="00F41CBF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543CE8" w:rsidRDefault="008B10D6" w:rsidP="008B10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 w:rsidRPr="009E3863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Pr="009E3863">
              <w:rPr>
                <w:rFonts w:ascii="Times New Roman" w:hAnsi="Times New Roman"/>
                <w:sz w:val="20"/>
                <w:szCs w:val="20"/>
              </w:rPr>
              <w:t>(предметное окружение)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0519B" w:rsidRDefault="0070519B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70519B" w:rsidRDefault="0070519B" w:rsidP="002D7A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8B10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70519B" w:rsidRDefault="0070519B" w:rsidP="0070519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19B" w:rsidRDefault="0070519B" w:rsidP="00705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F41CBF" w:rsidRDefault="0070519B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543CE8" w:rsidRDefault="0070519B" w:rsidP="005332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70519B" w:rsidRDefault="0070519B" w:rsidP="00E9207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E9207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2D7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A47258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70519B" w:rsidRDefault="0070519B" w:rsidP="00E9207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F41CBF" w:rsidRDefault="0070519B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70519B" w:rsidRDefault="0070519B" w:rsidP="00E92078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7A8E" w:rsidRDefault="0070519B" w:rsidP="002D7A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2D7A8E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2D7A8E" w:rsidRDefault="002D7A8E" w:rsidP="002D7A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(ОБЖ)</w:t>
            </w:r>
          </w:p>
          <w:p w:rsidR="0070519B" w:rsidRPr="00F41CBF" w:rsidRDefault="0070519B" w:rsidP="002D7A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519B" w:rsidRPr="002F532C" w:rsidTr="001419C7">
        <w:trPr>
          <w:trHeight w:val="1144"/>
        </w:trPr>
        <w:tc>
          <w:tcPr>
            <w:tcW w:w="2125" w:type="dxa"/>
            <w:vMerge/>
          </w:tcPr>
          <w:p w:rsidR="0070519B" w:rsidRPr="00F41CBF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28C" w:rsidRDefault="008B10D6" w:rsidP="005332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="0053328C"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Социальный мир</w:t>
            </w:r>
          </w:p>
          <w:p w:rsidR="0053328C" w:rsidRDefault="0053328C" w:rsidP="005332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70519B" w:rsidRDefault="0070519B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F41CBF" w:rsidRDefault="008B10D6" w:rsidP="008B10D6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Рисование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1419C7" w:rsidP="001419C7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 – 11.40 - Физкультура (на свежем воздухе)</w:t>
            </w:r>
          </w:p>
          <w:p w:rsidR="0070519B" w:rsidRPr="00F41CBF" w:rsidRDefault="0070519B" w:rsidP="0053328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673C56" w:rsidRDefault="00A47258" w:rsidP="00A472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</w:t>
            </w:r>
            <w:r w:rsidR="00705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Лепка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339" w:rsidRDefault="00384339" w:rsidP="003843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11.05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Конструирование</w:t>
            </w:r>
          </w:p>
          <w:p w:rsidR="0070519B" w:rsidRPr="00F41CBF" w:rsidRDefault="0070519B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519B" w:rsidRPr="002F532C" w:rsidTr="001419C7">
        <w:trPr>
          <w:trHeight w:val="1144"/>
        </w:trPr>
        <w:tc>
          <w:tcPr>
            <w:tcW w:w="2125" w:type="dxa"/>
            <w:vMerge/>
          </w:tcPr>
          <w:p w:rsidR="0070519B" w:rsidRPr="00F41CBF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9A72DF" w:rsidRDefault="009A72D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519B" w:rsidRPr="001419C7" w:rsidRDefault="0070519B" w:rsidP="0038433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70519B" w:rsidRDefault="0070519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E92078">
        <w:trPr>
          <w:trHeight w:val="1144"/>
        </w:trPr>
        <w:tc>
          <w:tcPr>
            <w:tcW w:w="16586" w:type="dxa"/>
            <w:gridSpan w:val="12"/>
          </w:tcPr>
          <w:p w:rsidR="00B83CDD" w:rsidRDefault="00B83CDD" w:rsidP="00E92078">
            <w:pPr>
              <w:tabs>
                <w:tab w:val="left" w:pos="9075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tabs>
                <w:tab w:val="left" w:pos="9075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74CD" w:rsidRPr="002F532C" w:rsidTr="00072E24">
        <w:trPr>
          <w:trHeight w:val="568"/>
        </w:trPr>
        <w:tc>
          <w:tcPr>
            <w:tcW w:w="2269" w:type="dxa"/>
            <w:gridSpan w:val="2"/>
            <w:vMerge w:val="restart"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№1</w:t>
            </w: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Pr="00D629D4" w:rsidRDefault="00A574C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A574CD" w:rsidRDefault="004E00C9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74CD"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574CD" w:rsidRDefault="00A574CD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A574CD" w:rsidRDefault="00A574CD" w:rsidP="00E9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р./неделя)</w:t>
            </w:r>
          </w:p>
          <w:p w:rsidR="00A574CD" w:rsidRDefault="00A574CD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4CD" w:rsidRPr="001F729F" w:rsidRDefault="00A574CD" w:rsidP="00E9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F10195">
              <w:rPr>
                <w:rFonts w:ascii="Times New Roman" w:hAnsi="Times New Roman" w:cs="Times New Roman"/>
                <w:b/>
                <w:sz w:val="18"/>
                <w:szCs w:val="18"/>
              </w:rPr>
              <w:t>Мир природы</w:t>
            </w:r>
          </w:p>
          <w:p w:rsidR="00A574CD" w:rsidRPr="00F41CBF" w:rsidRDefault="00A574CD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A574CD" w:rsidRPr="00F41CBF" w:rsidRDefault="00A574CD" w:rsidP="00072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072E24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Развитие речи</w:t>
            </w: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2E75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20" w:type="dxa"/>
            <w:gridSpan w:val="2"/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2E75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 - Развитие речи</w:t>
            </w:r>
          </w:p>
        </w:tc>
      </w:tr>
      <w:tr w:rsidR="00A574CD" w:rsidRPr="002F532C" w:rsidTr="00C27BF4">
        <w:trPr>
          <w:trHeight w:val="938"/>
        </w:trPr>
        <w:tc>
          <w:tcPr>
            <w:tcW w:w="2269" w:type="dxa"/>
            <w:gridSpan w:val="2"/>
            <w:vMerge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Грамота</w:t>
            </w:r>
          </w:p>
          <w:p w:rsidR="00A574CD" w:rsidRPr="00F41CBF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072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</w:t>
            </w:r>
            <w:r w:rsidR="00C27BF4"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74CD" w:rsidRPr="00F41CBF" w:rsidRDefault="00A574CD" w:rsidP="00072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4CD" w:rsidRPr="00F41CBF" w:rsidRDefault="000B2003" w:rsidP="00C27B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Лепка/аппликация</w:t>
            </w:r>
          </w:p>
        </w:tc>
        <w:tc>
          <w:tcPr>
            <w:tcW w:w="2836" w:type="dxa"/>
            <w:gridSpan w:val="2"/>
            <w:shd w:val="clear" w:color="auto" w:fill="92D050"/>
            <w:vAlign w:val="center"/>
          </w:tcPr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 - Социальный мир</w:t>
            </w:r>
          </w:p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(ОБЖ)</w:t>
            </w:r>
          </w:p>
          <w:p w:rsidR="00A574CD" w:rsidRPr="00F41CBF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AA4C2D">
        <w:trPr>
          <w:trHeight w:val="1291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shd w:val="clear" w:color="auto" w:fill="C6D9F1" w:themeFill="text2" w:themeFillTint="33"/>
            <w:vAlign w:val="center"/>
          </w:tcPr>
          <w:p w:rsidR="00B83CDD" w:rsidRPr="00F53AD1" w:rsidRDefault="00B83CDD" w:rsidP="0053328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A574CD"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>- Музыка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3CDD" w:rsidRPr="00F53AD1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0C9" w:rsidRDefault="004E00C9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53AD1" w:rsidRDefault="004E00C9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10.40 – 11.10 – Конструирование/ Чтение художественной литературы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  <w:vAlign w:val="center"/>
          </w:tcPr>
          <w:p w:rsidR="00B83CDD" w:rsidRPr="00F53AD1" w:rsidRDefault="004E00C9" w:rsidP="00AA4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11.10 - </w:t>
            </w:r>
            <w:r w:rsidR="00AA4C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Музыка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72E24" w:rsidRDefault="007C587B" w:rsidP="00072E2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10.40 – 11.10 - </w:t>
            </w:r>
            <w:r w:rsidR="00072E24" w:rsidRPr="009E3863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072E24" w:rsidRPr="009E3863">
              <w:rPr>
                <w:rFonts w:ascii="Times New Roman" w:hAnsi="Times New Roman"/>
                <w:sz w:val="20"/>
                <w:szCs w:val="20"/>
              </w:rPr>
              <w:t>(предметное окружение)</w:t>
            </w:r>
          </w:p>
          <w:p w:rsidR="00B83CDD" w:rsidRPr="00F41CBF" w:rsidRDefault="00B83CDD" w:rsidP="004E00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53AD1" w:rsidRDefault="00A574CD" w:rsidP="00A574CD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  <w:p w:rsidR="00B83CD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890225">
        <w:trPr>
          <w:trHeight w:val="708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E15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0195" w:rsidRDefault="00F10195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15.50 </w:t>
            </w:r>
            <w:r w:rsidR="002C6F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6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16.20 -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F10195" w:rsidRDefault="00F10195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555" w:rsidRPr="002F532C" w:rsidTr="00FD406E">
        <w:trPr>
          <w:trHeight w:val="325"/>
        </w:trPr>
        <w:tc>
          <w:tcPr>
            <w:tcW w:w="16586" w:type="dxa"/>
            <w:gridSpan w:val="12"/>
          </w:tcPr>
          <w:p w:rsidR="00F32555" w:rsidRDefault="00F32555" w:rsidP="00592A33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F32555" w:rsidRDefault="00F32555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7E9D" w:rsidRPr="002F532C" w:rsidTr="00890225">
        <w:trPr>
          <w:trHeight w:val="568"/>
        </w:trPr>
        <w:tc>
          <w:tcPr>
            <w:tcW w:w="2269" w:type="dxa"/>
            <w:gridSpan w:val="2"/>
            <w:vMerge w:val="restart"/>
          </w:tcPr>
          <w:p w:rsidR="00057E9D" w:rsidRPr="00F41CBF" w:rsidRDefault="00057E9D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057E9D" w:rsidRDefault="00057E9D" w:rsidP="004A52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057E9D" w:rsidRDefault="00057E9D" w:rsidP="001F729F">
            <w:pPr>
              <w:rPr>
                <w:rFonts w:ascii="Times New Roman" w:hAnsi="Times New Roman" w:cs="Times New Roman"/>
              </w:rPr>
            </w:pPr>
          </w:p>
          <w:p w:rsidR="00057E9D" w:rsidRDefault="00057E9D" w:rsidP="001F729F">
            <w:pPr>
              <w:rPr>
                <w:rFonts w:ascii="Times New Roman" w:hAnsi="Times New Roman" w:cs="Times New Roman"/>
              </w:rPr>
            </w:pPr>
          </w:p>
          <w:p w:rsidR="00057E9D" w:rsidRPr="00D629D4" w:rsidRDefault="00057E9D" w:rsidP="001F729F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057E9D" w:rsidRDefault="003566A5" w:rsidP="001F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7E9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E9D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7E9D"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="00057E9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57E9D" w:rsidRDefault="00057E9D" w:rsidP="0048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057E9D" w:rsidRDefault="00057E9D" w:rsidP="0048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р./неделя)</w:t>
            </w:r>
          </w:p>
          <w:p w:rsidR="00057E9D" w:rsidRDefault="00057E9D" w:rsidP="001F7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9D" w:rsidRPr="001F729F" w:rsidRDefault="00057E9D" w:rsidP="001F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057E9D" w:rsidRPr="00F41CBF" w:rsidRDefault="00057E9D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Грамота</w:t>
            </w:r>
          </w:p>
        </w:tc>
        <w:tc>
          <w:tcPr>
            <w:tcW w:w="2835" w:type="dxa"/>
            <w:gridSpan w:val="2"/>
            <w:vAlign w:val="center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Развитие речи</w:t>
            </w:r>
          </w:p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41CBF" w:rsidRDefault="00057E9D" w:rsidP="003955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41CBF" w:rsidRDefault="00057E9D" w:rsidP="003955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 - Развитие речи</w:t>
            </w:r>
          </w:p>
        </w:tc>
      </w:tr>
      <w:tr w:rsidR="00057E9D" w:rsidRPr="002F532C" w:rsidTr="00AA4C2D">
        <w:trPr>
          <w:trHeight w:val="938"/>
        </w:trPr>
        <w:tc>
          <w:tcPr>
            <w:tcW w:w="2269" w:type="dxa"/>
            <w:gridSpan w:val="2"/>
            <w:vMerge/>
          </w:tcPr>
          <w:p w:rsidR="00057E9D" w:rsidRPr="00F41CBF" w:rsidRDefault="00057E9D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Мир природы</w:t>
            </w:r>
          </w:p>
          <w:p w:rsidR="00057E9D" w:rsidRPr="00F41CBF" w:rsidRDefault="00057E9D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AA4C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Музыка</w:t>
            </w:r>
          </w:p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95506" w:rsidRDefault="00395506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225" w:rsidRDefault="00057E9D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  <w:p w:rsidR="00890225" w:rsidRDefault="00890225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трудовые поручения,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краеведение)</w:t>
            </w:r>
          </w:p>
          <w:p w:rsidR="00057E9D" w:rsidRPr="003C7BBE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E9D" w:rsidRPr="003C7BBE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 - Социальный мир</w:t>
            </w: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(ОБЖ)</w:t>
            </w:r>
          </w:p>
          <w:p w:rsidR="00057E9D" w:rsidRPr="00F41CBF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7E9D" w:rsidRPr="002F532C" w:rsidTr="00890225">
        <w:trPr>
          <w:trHeight w:val="1291"/>
        </w:trPr>
        <w:tc>
          <w:tcPr>
            <w:tcW w:w="2269" w:type="dxa"/>
            <w:gridSpan w:val="2"/>
            <w:vMerge/>
          </w:tcPr>
          <w:p w:rsidR="00057E9D" w:rsidRPr="00F41CBF" w:rsidRDefault="00057E9D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057E9D" w:rsidRPr="00F53AD1" w:rsidRDefault="008337C9" w:rsidP="00057E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10.40 – 11.1</w:t>
            </w:r>
            <w:r w:rsidR="00057E9D">
              <w:rPr>
                <w:rFonts w:ascii="Times New Roman" w:hAnsi="Times New Roman" w:cs="Times New Roman"/>
                <w:b/>
                <w:sz w:val="18"/>
                <w:szCs w:val="18"/>
              </w:rPr>
              <w:t>0 - Рисование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057E9D" w:rsidRPr="00F53AD1" w:rsidRDefault="00057E9D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53AD1" w:rsidRDefault="00057E9D" w:rsidP="008902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– </w:t>
            </w:r>
            <w:r w:rsidR="00890225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90225" w:rsidRDefault="00057E9D" w:rsidP="0089022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9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10.40 – 11.10 -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90225" w:rsidRPr="009E3863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890225" w:rsidRPr="009E3863">
              <w:rPr>
                <w:rFonts w:ascii="Times New Roman" w:hAnsi="Times New Roman"/>
                <w:sz w:val="20"/>
                <w:szCs w:val="20"/>
              </w:rPr>
              <w:t>(предметное окружение)</w:t>
            </w:r>
          </w:p>
          <w:p w:rsidR="00057E9D" w:rsidRPr="00F53AD1" w:rsidRDefault="00057E9D" w:rsidP="00890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7E9D" w:rsidRPr="00F41CBF" w:rsidRDefault="00057E9D" w:rsidP="00110B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92D050"/>
          </w:tcPr>
          <w:p w:rsidR="00057E9D" w:rsidRDefault="00057E9D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Default="00057E9D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53AD1" w:rsidRDefault="00057E9D" w:rsidP="00A574CD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– 12.0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57E9D" w:rsidRDefault="00057E9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57E9D" w:rsidRDefault="00057E9D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E9D" w:rsidRPr="00F41CBF" w:rsidRDefault="00057E9D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3AD1" w:rsidRPr="002F532C" w:rsidTr="00890225">
        <w:trPr>
          <w:trHeight w:val="708"/>
        </w:trPr>
        <w:tc>
          <w:tcPr>
            <w:tcW w:w="2269" w:type="dxa"/>
            <w:gridSpan w:val="2"/>
            <w:vMerge/>
          </w:tcPr>
          <w:p w:rsidR="00F53AD1" w:rsidRPr="00F41CBF" w:rsidRDefault="00F53AD1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</w:tcPr>
          <w:p w:rsidR="00F53AD1" w:rsidRDefault="00F53AD1" w:rsidP="00484CF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53AD1" w:rsidRDefault="00F53AD1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AD1" w:rsidRDefault="00395506" w:rsidP="002727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16.20 - Конструирование/ Чтение художественной литературы</w:t>
            </w:r>
          </w:p>
          <w:p w:rsidR="00395506" w:rsidRDefault="00395506" w:rsidP="002727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92A33" w:rsidRDefault="00592A33" w:rsidP="008142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AD1" w:rsidRPr="00F41CBF" w:rsidRDefault="00F53AD1" w:rsidP="00592A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F53AD1" w:rsidRDefault="00F53AD1" w:rsidP="00A103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F53AD1" w:rsidRPr="00F41CBF" w:rsidRDefault="00395506" w:rsidP="00A103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15.50- 16.20 - Лепка/аппликация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F53AD1" w:rsidRPr="00F41CBF" w:rsidRDefault="00F53AD1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5D4D" w:rsidRDefault="00035D4D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аю:</w:t>
      </w:r>
    </w:p>
    <w:p w:rsidR="00C165F6" w:rsidRPr="003155E3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165F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C165F6" w:rsidRPr="001C48C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C1BCC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C1BCC">
        <w:rPr>
          <w:rFonts w:ascii="Times New Roman" w:hAnsi="Times New Roman" w:cs="Times New Roman"/>
          <w:i/>
          <w:sz w:val="24"/>
          <w:szCs w:val="24"/>
          <w:u w:val="single"/>
        </w:rPr>
        <w:t>сент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ября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4C1BC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42D7D" w:rsidRDefault="00E42D7D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42581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165F6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4C1BCC">
        <w:rPr>
          <w:rFonts w:ascii="Times New Roman" w:hAnsi="Times New Roman" w:cs="Times New Roman"/>
          <w:b/>
          <w:sz w:val="28"/>
          <w:szCs w:val="28"/>
        </w:rPr>
        <w:t>ого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4C1BCC">
        <w:rPr>
          <w:rFonts w:ascii="Times New Roman" w:hAnsi="Times New Roman" w:cs="Times New Roman"/>
          <w:b/>
          <w:sz w:val="28"/>
          <w:szCs w:val="28"/>
        </w:rPr>
        <w:t>а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566A5">
        <w:rPr>
          <w:rFonts w:ascii="Times New Roman" w:hAnsi="Times New Roman" w:cs="Times New Roman"/>
          <w:b/>
          <w:sz w:val="28"/>
          <w:szCs w:val="28"/>
          <w:u w:val="single"/>
        </w:rPr>
        <w:t>6/2017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6CE0" w:rsidTr="00F95BD6">
        <w:tc>
          <w:tcPr>
            <w:tcW w:w="2464" w:type="dxa"/>
          </w:tcPr>
          <w:p w:rsidR="00626CE0" w:rsidRPr="00AD4F8E" w:rsidRDefault="00626CE0" w:rsidP="00626C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26CE0" w:rsidTr="00F95BD6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626CE0" w:rsidRPr="00880FF3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4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26CE0" w:rsidRPr="00AD4F8E" w:rsidRDefault="00626CE0" w:rsidP="00626CE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Pr="00721D4D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64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41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26CE0" w:rsidRPr="00AD4F8E" w:rsidRDefault="00626CE0" w:rsidP="005C48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8E4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Pr="00721D4D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26CE0" w:rsidRPr="00326273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E0" w:rsidTr="00F95BD6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 –</w:t>
            </w:r>
          </w:p>
          <w:p w:rsidR="00626CE0" w:rsidRPr="00F636ED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CE0" w:rsidRPr="00F636ED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Pr="00721D4D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 –</w:t>
            </w:r>
          </w:p>
          <w:p w:rsidR="00626CE0" w:rsidRPr="00F636ED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7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CE0" w:rsidRPr="00F636ED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Pr="00721D4D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E0" w:rsidTr="00F95BD6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11.10 –</w:t>
            </w:r>
          </w:p>
          <w:p w:rsidR="00626CE0" w:rsidRPr="00F636ED" w:rsidRDefault="00626CE0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11.10 –</w:t>
            </w:r>
          </w:p>
          <w:p w:rsidR="00626CE0" w:rsidRPr="00F636ED" w:rsidRDefault="00626CE0" w:rsidP="005F7EE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7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E0" w:rsidTr="00F95BD6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3641EC" w:rsidP="003641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26CE0" w:rsidRPr="00326273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E5" w:rsidTr="009247D2">
        <w:trPr>
          <w:trHeight w:val="933"/>
        </w:trPr>
        <w:tc>
          <w:tcPr>
            <w:tcW w:w="2464" w:type="dxa"/>
            <w:vMerge w:val="restart"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B161E5" w:rsidRPr="00AD4F8E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</w:tcPr>
          <w:p w:rsidR="00B161E5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B161E5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B161E5" w:rsidRPr="00721D4D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</w:tcPr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9247D2">
        <w:trPr>
          <w:trHeight w:val="1080"/>
        </w:trPr>
        <w:tc>
          <w:tcPr>
            <w:tcW w:w="2464" w:type="dxa"/>
            <w:vMerge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</w:tcPr>
          <w:p w:rsidR="00B161E5" w:rsidRDefault="00B161E5" w:rsidP="000362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16.40 -</w:t>
            </w:r>
            <w:r w:rsidRPr="009C378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161E5" w:rsidRPr="00721D4D" w:rsidRDefault="00B161E5" w:rsidP="0003622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</w:tcPr>
          <w:p w:rsidR="00B161E5" w:rsidRDefault="00B161E5" w:rsidP="003409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16.40 -</w:t>
            </w:r>
            <w:r w:rsidRPr="009C378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161E5" w:rsidRPr="00721D4D" w:rsidRDefault="00B161E5" w:rsidP="003409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9247D2">
        <w:trPr>
          <w:trHeight w:val="1080"/>
        </w:trPr>
        <w:tc>
          <w:tcPr>
            <w:tcW w:w="2464" w:type="dxa"/>
            <w:vMerge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</w:tcPr>
          <w:p w:rsidR="00B161E5" w:rsidRDefault="00B161E5" w:rsidP="009247D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B161E5" w:rsidRDefault="00B161E5" w:rsidP="009247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1E5" w:rsidRPr="00916153" w:rsidRDefault="00B161E5" w:rsidP="009247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3"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</w:tcPr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1E5" w:rsidRPr="00916153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3"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14047E" w:rsidRDefault="0014047E" w:rsidP="009C378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047E" w:rsidRDefault="0014047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аю:</w:t>
      </w:r>
    </w:p>
    <w:p w:rsidR="00C165F6" w:rsidRPr="003155E3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165F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C165F6" w:rsidRPr="001C48C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57E6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57E67">
        <w:rPr>
          <w:rFonts w:ascii="Times New Roman" w:hAnsi="Times New Roman" w:cs="Times New Roman"/>
          <w:i/>
          <w:sz w:val="24"/>
          <w:szCs w:val="24"/>
          <w:u w:val="single"/>
        </w:rPr>
        <w:t>сентя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бря     </w:t>
      </w:r>
      <w:r w:rsidR="00957E67">
        <w:rPr>
          <w:rFonts w:ascii="Times New Roman" w:hAnsi="Times New Roman" w:cs="Times New Roman"/>
          <w:i/>
          <w:sz w:val="24"/>
          <w:szCs w:val="24"/>
        </w:rPr>
        <w:t>2016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6" w:rsidRDefault="00332397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165F6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инструктора по ФИЗО на 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2016/2017</w:t>
      </w:r>
      <w:r w:rsidR="00C165F6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</w:p>
          <w:p w:rsidR="00220269" w:rsidRPr="00AD4F8E" w:rsidRDefault="0022026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23424" w:rsidTr="002F072A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523424" w:rsidRDefault="0052342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523424" w:rsidRDefault="0052342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523424" w:rsidRPr="00880FF3" w:rsidRDefault="0052342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AD4F8E" w:rsidRDefault="00523424" w:rsidP="007854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Default="00523424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23424" w:rsidRPr="00AD4F8E" w:rsidRDefault="00523424" w:rsidP="00693A4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AD4F8E" w:rsidRDefault="00523424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23424" w:rsidRDefault="00523424" w:rsidP="00FE421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23424" w:rsidRPr="00AD4F8E" w:rsidRDefault="00523424" w:rsidP="0052342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</w:tcPr>
          <w:p w:rsidR="00523424" w:rsidRPr="00326273" w:rsidRDefault="00523424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24" w:rsidTr="002F072A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23424" w:rsidRDefault="0052342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F636ED" w:rsidRDefault="00523424" w:rsidP="002202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Default="00523424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10.20 –</w:t>
            </w:r>
          </w:p>
          <w:p w:rsidR="00523424" w:rsidRPr="00F636ED" w:rsidRDefault="00523424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424" w:rsidRPr="00F636ED" w:rsidRDefault="00523424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F636ED" w:rsidRDefault="00523424" w:rsidP="007051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23424" w:rsidRDefault="00523424" w:rsidP="00FE42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10.20 –</w:t>
            </w:r>
          </w:p>
          <w:p w:rsidR="00523424" w:rsidRPr="00F636ED" w:rsidRDefault="00523424" w:rsidP="00FE42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424" w:rsidRPr="00F636ED" w:rsidRDefault="00523424" w:rsidP="00FE42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3424" w:rsidRDefault="00B11BB7" w:rsidP="00957E6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10.20 – </w:t>
            </w:r>
          </w:p>
          <w:p w:rsidR="00B11BB7" w:rsidRPr="00B11BB7" w:rsidRDefault="00B11BB7" w:rsidP="00957E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523424" w:rsidTr="002F072A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23424" w:rsidRDefault="0052342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F636ED" w:rsidRDefault="00523424" w:rsidP="001404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Default="00523424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11.10 –</w:t>
            </w:r>
          </w:p>
          <w:p w:rsidR="00523424" w:rsidRPr="00F636ED" w:rsidRDefault="00523424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23424" w:rsidRPr="00F636ED" w:rsidRDefault="00523424" w:rsidP="007051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23424" w:rsidRDefault="00523424" w:rsidP="00FE42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11.10 –</w:t>
            </w:r>
          </w:p>
          <w:p w:rsidR="00523424" w:rsidRPr="00F636ED" w:rsidRDefault="00523424" w:rsidP="005234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23424" w:rsidRPr="00AD4F8E" w:rsidRDefault="00523424" w:rsidP="00957E6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80" w:rsidTr="002F072A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9C3780" w:rsidRDefault="009C3780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80FF3">
              <w:rPr>
                <w:rFonts w:ascii="Times New Roman" w:hAnsi="Times New Roman" w:cs="Times New Roman"/>
                <w:sz w:val="24"/>
                <w:szCs w:val="24"/>
              </w:rPr>
              <w:t>ФИЗО на свежем воздухе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C3780" w:rsidRDefault="009C3780" w:rsidP="00F636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C3780" w:rsidRDefault="009C3780" w:rsidP="00992D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C3780" w:rsidRDefault="009C3780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11.15-11.40 – </w:t>
            </w:r>
            <w:r w:rsidRPr="00880FF3">
              <w:rPr>
                <w:rFonts w:ascii="Times New Roman" w:hAnsi="Times New Roman" w:cs="Times New Roman"/>
                <w:sz w:val="24"/>
                <w:szCs w:val="24"/>
              </w:rPr>
              <w:t>Старшая группа (на улице)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C3780" w:rsidRDefault="009C3780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C3780" w:rsidRDefault="009C3780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9C3780" w:rsidRPr="00326273" w:rsidRDefault="009C3780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B161E5" w:rsidTr="00472FFB">
        <w:trPr>
          <w:trHeight w:val="933"/>
        </w:trPr>
        <w:tc>
          <w:tcPr>
            <w:tcW w:w="2464" w:type="dxa"/>
            <w:vMerge w:val="restart"/>
          </w:tcPr>
          <w:p w:rsidR="00B161E5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B161E5" w:rsidRPr="00AD4F8E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</w:tcPr>
          <w:p w:rsidR="00B161E5" w:rsidRPr="009C3780" w:rsidRDefault="00B161E5" w:rsidP="00B11BB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15.50 - 16.10 – </w:t>
            </w:r>
            <w:r w:rsidRPr="009C378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</w:tcPr>
          <w:p w:rsidR="00B161E5" w:rsidRPr="009C3780" w:rsidRDefault="00B161E5" w:rsidP="003E1C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15.50 - 16.10 – </w:t>
            </w:r>
            <w:r w:rsidRPr="009C378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B161E5" w:rsidRPr="00220269" w:rsidRDefault="00B161E5" w:rsidP="00907A2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472FFB">
        <w:trPr>
          <w:trHeight w:val="1080"/>
        </w:trPr>
        <w:tc>
          <w:tcPr>
            <w:tcW w:w="2464" w:type="dxa"/>
            <w:vMerge/>
          </w:tcPr>
          <w:p w:rsidR="00B161E5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61E5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 16.25 – </w:t>
            </w:r>
          </w:p>
          <w:p w:rsidR="00B161E5" w:rsidRPr="00907A2C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</w:tcPr>
          <w:p w:rsidR="00B161E5" w:rsidRDefault="00B161E5" w:rsidP="00FE42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 16.25 – </w:t>
            </w:r>
          </w:p>
          <w:p w:rsidR="00B161E5" w:rsidRPr="00907A2C" w:rsidRDefault="00B161E5" w:rsidP="00FE42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472FFB">
        <w:trPr>
          <w:trHeight w:val="1080"/>
        </w:trPr>
        <w:tc>
          <w:tcPr>
            <w:tcW w:w="2464" w:type="dxa"/>
            <w:vMerge/>
          </w:tcPr>
          <w:p w:rsidR="00B161E5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161E5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 –</w:t>
            </w:r>
          </w:p>
          <w:p w:rsidR="00B161E5" w:rsidRPr="00B11BB7" w:rsidRDefault="00B161E5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161E5" w:rsidRDefault="00B161E5" w:rsidP="00FE42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 –</w:t>
            </w:r>
          </w:p>
          <w:p w:rsidR="00B161E5" w:rsidRPr="00B11BB7" w:rsidRDefault="00B161E5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1063B7">
      <w:pPr>
        <w:spacing w:after="0" w:line="240" w:lineRule="atLeast"/>
        <w:rPr>
          <w:rFonts w:ascii="Times New Roman" w:hAnsi="Times New Roman" w:cs="Times New Roman"/>
        </w:rPr>
      </w:pPr>
    </w:p>
    <w:p w:rsidR="001063B7" w:rsidRPr="00042C9F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1063B7" w:rsidRPr="00042C9F" w:rsidRDefault="001063B7" w:rsidP="001063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 xml:space="preserve">  сентя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 w:rsidR="000C204F">
        <w:rPr>
          <w:rFonts w:ascii="Times New Roman" w:hAnsi="Times New Roman" w:cs="Times New Roman"/>
          <w:sz w:val="24"/>
          <w:szCs w:val="24"/>
        </w:rPr>
        <w:t>2016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3B7" w:rsidRDefault="001063B7" w:rsidP="00FE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>ГРАФИК РАБОТЫ учителя – логопеда МБДОУ «Детский сад №16 «Ёлочка»</w:t>
      </w:r>
    </w:p>
    <w:p w:rsidR="000C204F" w:rsidRPr="000C204F" w:rsidRDefault="000C204F" w:rsidP="00FE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2016/2017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464"/>
        <w:gridCol w:w="2464"/>
        <w:gridCol w:w="7"/>
        <w:gridCol w:w="2430"/>
        <w:gridCol w:w="28"/>
        <w:gridCol w:w="2465"/>
      </w:tblGrid>
      <w:tr w:rsidR="001063B7" w:rsidTr="002F072A">
        <w:tc>
          <w:tcPr>
            <w:tcW w:w="2464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97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58" w:type="dxa"/>
            <w:gridSpan w:val="6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</w:tcPr>
          <w:p w:rsidR="001063B7" w:rsidRPr="00042C9F" w:rsidRDefault="001063B7" w:rsidP="000C204F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65" w:type="dxa"/>
            <w:gridSpan w:val="3"/>
          </w:tcPr>
          <w:p w:rsidR="001063B7" w:rsidRPr="00042C9F" w:rsidRDefault="000C204F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465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0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F" w:rsidRPr="00042C9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97" w:type="dxa"/>
          </w:tcPr>
          <w:p w:rsidR="001063B7" w:rsidRPr="00AF450F" w:rsidRDefault="002C6539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  <w:gridSpan w:val="6"/>
          </w:tcPr>
          <w:p w:rsidR="001063B7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11.00 - 12.40</w:t>
            </w: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1A06CE" w:rsidRDefault="002C6539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AF450F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2C6539" w:rsidRDefault="002C6539" w:rsidP="001A06CE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FE4218" w:rsidRPr="00AF450F" w:rsidRDefault="00FE4218" w:rsidP="001A06CE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E60CC3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9.15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12.4</w:t>
            </w:r>
            <w:r w:rsidR="001063B7"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FE4218" w:rsidRDefault="001063B7" w:rsidP="00FE4218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Default="001A06CE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FE4218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C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2520FF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5A4C53" w:rsidP="005A4C53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97" w:type="dxa"/>
          </w:tcPr>
          <w:p w:rsidR="005A4C53" w:rsidRPr="00AF450F" w:rsidRDefault="005A4C53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5A4C53" w:rsidTr="005A4C53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</w:tc>
        <w:tc>
          <w:tcPr>
            <w:tcW w:w="4935" w:type="dxa"/>
            <w:gridSpan w:val="3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</w:tc>
      </w:tr>
    </w:tbl>
    <w:p w:rsidR="00293E6A" w:rsidRDefault="00293E6A" w:rsidP="001063B7">
      <w:pPr>
        <w:spacing w:after="0" w:line="240" w:lineRule="atLeas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275D9" w:rsidRPr="00042C9F" w:rsidRDefault="003275D9" w:rsidP="003275D9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3275D9" w:rsidRPr="00042C9F" w:rsidRDefault="003275D9" w:rsidP="003275D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сентя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5D9" w:rsidRDefault="003275D9" w:rsidP="003275D9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3275D9" w:rsidRDefault="003275D9" w:rsidP="00327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2016/2017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93E6A" w:rsidRDefault="00293E6A" w:rsidP="00BE4F4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20269" w:rsidRDefault="00220269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7775" w:rsidTr="00CB7775">
        <w:trPr>
          <w:trHeight w:val="220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9666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 w:val="restart"/>
            <w:shd w:val="clear" w:color="auto" w:fill="92D050"/>
          </w:tcPr>
          <w:p w:rsidR="00CB7775" w:rsidRDefault="00CB7775" w:rsidP="00333D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75" w:rsidTr="00CB7775">
        <w:trPr>
          <w:trHeight w:val="178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  </w:t>
            </w:r>
          </w:p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(вторая подгруппа)</w:t>
            </w:r>
          </w:p>
        </w:tc>
        <w:tc>
          <w:tcPr>
            <w:tcW w:w="2465" w:type="dxa"/>
            <w:vMerge/>
            <w:shd w:val="clear" w:color="auto" w:fill="92D050"/>
          </w:tcPr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E13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Pr="00042C9F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C67E64" w:rsidRPr="00042C9F" w:rsidRDefault="00C67E64" w:rsidP="00C67E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04E5B">
        <w:rPr>
          <w:rFonts w:ascii="Times New Roman" w:hAnsi="Times New Roman" w:cs="Times New Roman"/>
          <w:sz w:val="24"/>
          <w:szCs w:val="24"/>
          <w:u w:val="single"/>
        </w:rPr>
        <w:t>ок</w:t>
      </w:r>
      <w:r>
        <w:rPr>
          <w:rFonts w:ascii="Times New Roman" w:hAnsi="Times New Roman" w:cs="Times New Roman"/>
          <w:sz w:val="24"/>
          <w:szCs w:val="24"/>
          <w:u w:val="single"/>
        </w:rPr>
        <w:t>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E64" w:rsidRDefault="00C67E64" w:rsidP="00C67E64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танцевального кружка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C67E64" w:rsidRDefault="00C67E64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2016/2017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7631C" w:rsidRDefault="0087631C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57"/>
        <w:gridCol w:w="2957"/>
        <w:gridCol w:w="2957"/>
      </w:tblGrid>
      <w:tr w:rsidR="00C67E64" w:rsidTr="00C67E64">
        <w:tc>
          <w:tcPr>
            <w:tcW w:w="4077" w:type="dxa"/>
          </w:tcPr>
          <w:p w:rsidR="00C67E64" w:rsidRDefault="00C67E64" w:rsidP="005227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67E64" w:rsidRDefault="00F83FFF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</w:t>
            </w:r>
            <w:r w:rsidR="00AC3CFC"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  <w:p w:rsidR="00AC3CFC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67E64" w:rsidTr="00C67E64">
        <w:tc>
          <w:tcPr>
            <w:tcW w:w="4077" w:type="dxa"/>
          </w:tcPr>
          <w:p w:rsidR="00C67E64" w:rsidRPr="00C67E64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2957" w:type="dxa"/>
          </w:tcPr>
          <w:p w:rsid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  <w:p w:rsidR="00C67E64" w:rsidRDefault="0034090B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  <w:p w:rsidR="00035F4D" w:rsidRDefault="00035F4D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 w:rsidR="00340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7E64" w:rsidRP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Default="0034090B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17.0</w:t>
            </w:r>
            <w:r w:rsid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E64" w:rsidRPr="00C67E64" w:rsidRDefault="00C67E6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7E64" w:rsidTr="00C67E64">
        <w:tc>
          <w:tcPr>
            <w:tcW w:w="407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</w:tc>
        <w:tc>
          <w:tcPr>
            <w:tcW w:w="2957" w:type="dxa"/>
          </w:tcPr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 w:rsidR="00340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67E64" w:rsidRPr="00C67E64" w:rsidRDefault="00C67E6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C67E64" w:rsidRDefault="0034090B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C67E64"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="00C67E64"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7E64" w:rsidRPr="00C67E64" w:rsidRDefault="00C67E6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sectPr w:rsidR="00C67E64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074"/>
    <w:rsid w:val="00002755"/>
    <w:rsid w:val="0000306E"/>
    <w:rsid w:val="00020363"/>
    <w:rsid w:val="00033085"/>
    <w:rsid w:val="00035D4D"/>
    <w:rsid w:val="00035F4D"/>
    <w:rsid w:val="00036222"/>
    <w:rsid w:val="000379E4"/>
    <w:rsid w:val="00045662"/>
    <w:rsid w:val="00053256"/>
    <w:rsid w:val="00057E9D"/>
    <w:rsid w:val="00063D4F"/>
    <w:rsid w:val="000719EE"/>
    <w:rsid w:val="00072E24"/>
    <w:rsid w:val="00075B50"/>
    <w:rsid w:val="00084089"/>
    <w:rsid w:val="00085501"/>
    <w:rsid w:val="00096646"/>
    <w:rsid w:val="00096F9B"/>
    <w:rsid w:val="000A3DE1"/>
    <w:rsid w:val="000B2003"/>
    <w:rsid w:val="000B2D06"/>
    <w:rsid w:val="000C204F"/>
    <w:rsid w:val="000C6B5C"/>
    <w:rsid w:val="000D7AB4"/>
    <w:rsid w:val="000E4C2F"/>
    <w:rsid w:val="000E60CD"/>
    <w:rsid w:val="000F0F6E"/>
    <w:rsid w:val="000F6C47"/>
    <w:rsid w:val="0010085C"/>
    <w:rsid w:val="00103EEE"/>
    <w:rsid w:val="0010426D"/>
    <w:rsid w:val="001063B7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5D2B"/>
    <w:rsid w:val="001561A7"/>
    <w:rsid w:val="00156C17"/>
    <w:rsid w:val="001608ED"/>
    <w:rsid w:val="001753FE"/>
    <w:rsid w:val="00177D9B"/>
    <w:rsid w:val="001A06CE"/>
    <w:rsid w:val="001A27BD"/>
    <w:rsid w:val="001A6834"/>
    <w:rsid w:val="001C04A4"/>
    <w:rsid w:val="001C1C18"/>
    <w:rsid w:val="001C48C6"/>
    <w:rsid w:val="001C6FA1"/>
    <w:rsid w:val="001E489C"/>
    <w:rsid w:val="001F0302"/>
    <w:rsid w:val="001F729F"/>
    <w:rsid w:val="00201589"/>
    <w:rsid w:val="002023D8"/>
    <w:rsid w:val="0020400F"/>
    <w:rsid w:val="00211358"/>
    <w:rsid w:val="00220269"/>
    <w:rsid w:val="00222750"/>
    <w:rsid w:val="002229E5"/>
    <w:rsid w:val="00230394"/>
    <w:rsid w:val="00244331"/>
    <w:rsid w:val="002454CD"/>
    <w:rsid w:val="00246F29"/>
    <w:rsid w:val="00247649"/>
    <w:rsid w:val="002520FF"/>
    <w:rsid w:val="00252B01"/>
    <w:rsid w:val="00255428"/>
    <w:rsid w:val="0026357B"/>
    <w:rsid w:val="002676E8"/>
    <w:rsid w:val="00267FB5"/>
    <w:rsid w:val="00271B8B"/>
    <w:rsid w:val="002727C7"/>
    <w:rsid w:val="00276A27"/>
    <w:rsid w:val="00280A61"/>
    <w:rsid w:val="00293E6A"/>
    <w:rsid w:val="002A4091"/>
    <w:rsid w:val="002A4AF8"/>
    <w:rsid w:val="002A6C94"/>
    <w:rsid w:val="002C1F0C"/>
    <w:rsid w:val="002C41DD"/>
    <w:rsid w:val="002C6539"/>
    <w:rsid w:val="002C6F52"/>
    <w:rsid w:val="002D7A8E"/>
    <w:rsid w:val="002E2A0C"/>
    <w:rsid w:val="002E71AB"/>
    <w:rsid w:val="002E7527"/>
    <w:rsid w:val="002F072A"/>
    <w:rsid w:val="002F532C"/>
    <w:rsid w:val="002F570A"/>
    <w:rsid w:val="002F7C3A"/>
    <w:rsid w:val="00304AF3"/>
    <w:rsid w:val="00307195"/>
    <w:rsid w:val="00312757"/>
    <w:rsid w:val="003155E3"/>
    <w:rsid w:val="003212B4"/>
    <w:rsid w:val="00323A31"/>
    <w:rsid w:val="00326273"/>
    <w:rsid w:val="003275D9"/>
    <w:rsid w:val="00332397"/>
    <w:rsid w:val="00333DB5"/>
    <w:rsid w:val="00336FD9"/>
    <w:rsid w:val="0034090B"/>
    <w:rsid w:val="00344C66"/>
    <w:rsid w:val="00356255"/>
    <w:rsid w:val="003566A5"/>
    <w:rsid w:val="003641EC"/>
    <w:rsid w:val="003669AC"/>
    <w:rsid w:val="00367D3F"/>
    <w:rsid w:val="003726C6"/>
    <w:rsid w:val="003769FF"/>
    <w:rsid w:val="00381F27"/>
    <w:rsid w:val="003836CB"/>
    <w:rsid w:val="00384339"/>
    <w:rsid w:val="00395506"/>
    <w:rsid w:val="003A3D43"/>
    <w:rsid w:val="003B4A47"/>
    <w:rsid w:val="003B7F6B"/>
    <w:rsid w:val="003C07E3"/>
    <w:rsid w:val="003C7BBE"/>
    <w:rsid w:val="003D5654"/>
    <w:rsid w:val="003E1C9C"/>
    <w:rsid w:val="003E76EC"/>
    <w:rsid w:val="003E7869"/>
    <w:rsid w:val="003E7FC5"/>
    <w:rsid w:val="003F1138"/>
    <w:rsid w:val="00400067"/>
    <w:rsid w:val="00412890"/>
    <w:rsid w:val="00412F1E"/>
    <w:rsid w:val="0041442F"/>
    <w:rsid w:val="0042581E"/>
    <w:rsid w:val="0042740A"/>
    <w:rsid w:val="00434949"/>
    <w:rsid w:val="00435D23"/>
    <w:rsid w:val="004362BB"/>
    <w:rsid w:val="00450221"/>
    <w:rsid w:val="004515FE"/>
    <w:rsid w:val="00452D52"/>
    <w:rsid w:val="00454045"/>
    <w:rsid w:val="00460B5B"/>
    <w:rsid w:val="0046166A"/>
    <w:rsid w:val="00472FFB"/>
    <w:rsid w:val="004836E9"/>
    <w:rsid w:val="00484CF0"/>
    <w:rsid w:val="00492E98"/>
    <w:rsid w:val="004A52F8"/>
    <w:rsid w:val="004A60E4"/>
    <w:rsid w:val="004C1672"/>
    <w:rsid w:val="004C1BCC"/>
    <w:rsid w:val="004C6D23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5BF9"/>
    <w:rsid w:val="005170A0"/>
    <w:rsid w:val="0052219D"/>
    <w:rsid w:val="0052278C"/>
    <w:rsid w:val="00523424"/>
    <w:rsid w:val="0053328C"/>
    <w:rsid w:val="00543CE8"/>
    <w:rsid w:val="00557B62"/>
    <w:rsid w:val="00562BA9"/>
    <w:rsid w:val="00564CE8"/>
    <w:rsid w:val="00576139"/>
    <w:rsid w:val="005917F7"/>
    <w:rsid w:val="00592A33"/>
    <w:rsid w:val="00595EA5"/>
    <w:rsid w:val="005A47E2"/>
    <w:rsid w:val="005A48EE"/>
    <w:rsid w:val="005A4C53"/>
    <w:rsid w:val="005C48E4"/>
    <w:rsid w:val="005C7924"/>
    <w:rsid w:val="005E2CF4"/>
    <w:rsid w:val="005F3917"/>
    <w:rsid w:val="005F64AC"/>
    <w:rsid w:val="005F7EE6"/>
    <w:rsid w:val="00604080"/>
    <w:rsid w:val="00615F58"/>
    <w:rsid w:val="00624761"/>
    <w:rsid w:val="00624BA2"/>
    <w:rsid w:val="00626C52"/>
    <w:rsid w:val="00626CE0"/>
    <w:rsid w:val="00641AA2"/>
    <w:rsid w:val="00643074"/>
    <w:rsid w:val="00655098"/>
    <w:rsid w:val="00657D15"/>
    <w:rsid w:val="0066466B"/>
    <w:rsid w:val="00665936"/>
    <w:rsid w:val="00667EB0"/>
    <w:rsid w:val="00673401"/>
    <w:rsid w:val="00677498"/>
    <w:rsid w:val="00677E55"/>
    <w:rsid w:val="0068178E"/>
    <w:rsid w:val="006904E4"/>
    <w:rsid w:val="006912E2"/>
    <w:rsid w:val="00693A46"/>
    <w:rsid w:val="006B04F3"/>
    <w:rsid w:val="006B3E24"/>
    <w:rsid w:val="006C60AE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43057"/>
    <w:rsid w:val="00743EFB"/>
    <w:rsid w:val="007444C4"/>
    <w:rsid w:val="007445D3"/>
    <w:rsid w:val="00745327"/>
    <w:rsid w:val="00767C51"/>
    <w:rsid w:val="00770633"/>
    <w:rsid w:val="007826D5"/>
    <w:rsid w:val="00783A53"/>
    <w:rsid w:val="00785429"/>
    <w:rsid w:val="00785825"/>
    <w:rsid w:val="0079768D"/>
    <w:rsid w:val="007B499D"/>
    <w:rsid w:val="007C587B"/>
    <w:rsid w:val="007D14A2"/>
    <w:rsid w:val="007D6281"/>
    <w:rsid w:val="007E2A90"/>
    <w:rsid w:val="007E340F"/>
    <w:rsid w:val="007E7E06"/>
    <w:rsid w:val="007F1527"/>
    <w:rsid w:val="007F33B2"/>
    <w:rsid w:val="00803774"/>
    <w:rsid w:val="0081423A"/>
    <w:rsid w:val="00824328"/>
    <w:rsid w:val="00827FB0"/>
    <w:rsid w:val="008327A4"/>
    <w:rsid w:val="008337C9"/>
    <w:rsid w:val="00834FFD"/>
    <w:rsid w:val="008372F0"/>
    <w:rsid w:val="00840C88"/>
    <w:rsid w:val="008561C1"/>
    <w:rsid w:val="008615A0"/>
    <w:rsid w:val="00866282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659A"/>
    <w:rsid w:val="008F125F"/>
    <w:rsid w:val="008F16AD"/>
    <w:rsid w:val="008F5F79"/>
    <w:rsid w:val="00907A2C"/>
    <w:rsid w:val="00916153"/>
    <w:rsid w:val="009247D2"/>
    <w:rsid w:val="00933CA7"/>
    <w:rsid w:val="00935B7C"/>
    <w:rsid w:val="0094586C"/>
    <w:rsid w:val="00950187"/>
    <w:rsid w:val="009522F6"/>
    <w:rsid w:val="00952E06"/>
    <w:rsid w:val="00956366"/>
    <w:rsid w:val="00957E67"/>
    <w:rsid w:val="00966675"/>
    <w:rsid w:val="0097779F"/>
    <w:rsid w:val="00992DEB"/>
    <w:rsid w:val="009A0DC0"/>
    <w:rsid w:val="009A599C"/>
    <w:rsid w:val="009A6FAC"/>
    <w:rsid w:val="009A72DF"/>
    <w:rsid w:val="009C3780"/>
    <w:rsid w:val="009D4770"/>
    <w:rsid w:val="009E3863"/>
    <w:rsid w:val="009E3F5E"/>
    <w:rsid w:val="009E594E"/>
    <w:rsid w:val="009F01F0"/>
    <w:rsid w:val="009F2323"/>
    <w:rsid w:val="00A02294"/>
    <w:rsid w:val="00A075C5"/>
    <w:rsid w:val="00A1030E"/>
    <w:rsid w:val="00A10962"/>
    <w:rsid w:val="00A140E0"/>
    <w:rsid w:val="00A20A7A"/>
    <w:rsid w:val="00A22449"/>
    <w:rsid w:val="00A23283"/>
    <w:rsid w:val="00A47258"/>
    <w:rsid w:val="00A5506C"/>
    <w:rsid w:val="00A574CD"/>
    <w:rsid w:val="00A73338"/>
    <w:rsid w:val="00A75DD9"/>
    <w:rsid w:val="00A92C85"/>
    <w:rsid w:val="00A970F9"/>
    <w:rsid w:val="00AA33BC"/>
    <w:rsid w:val="00AA4C2D"/>
    <w:rsid w:val="00AB669A"/>
    <w:rsid w:val="00AC3B52"/>
    <w:rsid w:val="00AC3CFC"/>
    <w:rsid w:val="00AD058C"/>
    <w:rsid w:val="00AD2F4B"/>
    <w:rsid w:val="00AD4A65"/>
    <w:rsid w:val="00AD4F8E"/>
    <w:rsid w:val="00AD7C78"/>
    <w:rsid w:val="00AF0545"/>
    <w:rsid w:val="00B03073"/>
    <w:rsid w:val="00B11BB7"/>
    <w:rsid w:val="00B161E5"/>
    <w:rsid w:val="00B21D29"/>
    <w:rsid w:val="00B3333E"/>
    <w:rsid w:val="00B370F7"/>
    <w:rsid w:val="00B41C13"/>
    <w:rsid w:val="00B63A52"/>
    <w:rsid w:val="00B66672"/>
    <w:rsid w:val="00B72C31"/>
    <w:rsid w:val="00B8022B"/>
    <w:rsid w:val="00B81671"/>
    <w:rsid w:val="00B83CDD"/>
    <w:rsid w:val="00B84CE5"/>
    <w:rsid w:val="00BA2935"/>
    <w:rsid w:val="00BB0617"/>
    <w:rsid w:val="00BB6E86"/>
    <w:rsid w:val="00BC019E"/>
    <w:rsid w:val="00BC0A3D"/>
    <w:rsid w:val="00BC48A3"/>
    <w:rsid w:val="00BD1BF9"/>
    <w:rsid w:val="00BD2488"/>
    <w:rsid w:val="00BD35FE"/>
    <w:rsid w:val="00BD518C"/>
    <w:rsid w:val="00BE1C73"/>
    <w:rsid w:val="00BE4F47"/>
    <w:rsid w:val="00BE5672"/>
    <w:rsid w:val="00BF019E"/>
    <w:rsid w:val="00BF125C"/>
    <w:rsid w:val="00BF6E32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BF4"/>
    <w:rsid w:val="00C30CC1"/>
    <w:rsid w:val="00C31902"/>
    <w:rsid w:val="00C40976"/>
    <w:rsid w:val="00C444E4"/>
    <w:rsid w:val="00C44EBA"/>
    <w:rsid w:val="00C463AB"/>
    <w:rsid w:val="00C54C47"/>
    <w:rsid w:val="00C645C8"/>
    <w:rsid w:val="00C67E64"/>
    <w:rsid w:val="00C71E62"/>
    <w:rsid w:val="00C727B2"/>
    <w:rsid w:val="00C81182"/>
    <w:rsid w:val="00C8130C"/>
    <w:rsid w:val="00C81E6E"/>
    <w:rsid w:val="00C8779F"/>
    <w:rsid w:val="00C90C85"/>
    <w:rsid w:val="00CB149C"/>
    <w:rsid w:val="00CB7775"/>
    <w:rsid w:val="00CB778B"/>
    <w:rsid w:val="00CC3631"/>
    <w:rsid w:val="00CC5CC3"/>
    <w:rsid w:val="00CD186C"/>
    <w:rsid w:val="00CD593F"/>
    <w:rsid w:val="00CE2D15"/>
    <w:rsid w:val="00CF16F4"/>
    <w:rsid w:val="00CF17EC"/>
    <w:rsid w:val="00D0558B"/>
    <w:rsid w:val="00D07E00"/>
    <w:rsid w:val="00D133D4"/>
    <w:rsid w:val="00D41DE8"/>
    <w:rsid w:val="00D423C3"/>
    <w:rsid w:val="00D45E42"/>
    <w:rsid w:val="00D50C3A"/>
    <w:rsid w:val="00D56F1D"/>
    <w:rsid w:val="00D60EFA"/>
    <w:rsid w:val="00D629D4"/>
    <w:rsid w:val="00D857B2"/>
    <w:rsid w:val="00DA21FB"/>
    <w:rsid w:val="00DA2A0C"/>
    <w:rsid w:val="00DB2BBA"/>
    <w:rsid w:val="00DB3EA6"/>
    <w:rsid w:val="00DD0B6C"/>
    <w:rsid w:val="00DD1AA9"/>
    <w:rsid w:val="00DE5055"/>
    <w:rsid w:val="00DE5852"/>
    <w:rsid w:val="00DE6ED8"/>
    <w:rsid w:val="00DF16A8"/>
    <w:rsid w:val="00E0409A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80B"/>
    <w:rsid w:val="00E44B2A"/>
    <w:rsid w:val="00E60CC3"/>
    <w:rsid w:val="00E667E0"/>
    <w:rsid w:val="00E81A85"/>
    <w:rsid w:val="00E84976"/>
    <w:rsid w:val="00E87155"/>
    <w:rsid w:val="00E874CF"/>
    <w:rsid w:val="00E91B27"/>
    <w:rsid w:val="00E92078"/>
    <w:rsid w:val="00E943F1"/>
    <w:rsid w:val="00E949F8"/>
    <w:rsid w:val="00E959BF"/>
    <w:rsid w:val="00EA32F1"/>
    <w:rsid w:val="00EB2A32"/>
    <w:rsid w:val="00EB5938"/>
    <w:rsid w:val="00EC448F"/>
    <w:rsid w:val="00EC46DC"/>
    <w:rsid w:val="00EE078E"/>
    <w:rsid w:val="00EE26B5"/>
    <w:rsid w:val="00EE4D25"/>
    <w:rsid w:val="00EE5347"/>
    <w:rsid w:val="00EF0FD1"/>
    <w:rsid w:val="00EF51F6"/>
    <w:rsid w:val="00F01E8A"/>
    <w:rsid w:val="00F054EB"/>
    <w:rsid w:val="00F10195"/>
    <w:rsid w:val="00F13A98"/>
    <w:rsid w:val="00F147D6"/>
    <w:rsid w:val="00F14B46"/>
    <w:rsid w:val="00F155EA"/>
    <w:rsid w:val="00F23DBA"/>
    <w:rsid w:val="00F31903"/>
    <w:rsid w:val="00F32555"/>
    <w:rsid w:val="00F37E40"/>
    <w:rsid w:val="00F41CBF"/>
    <w:rsid w:val="00F53AD1"/>
    <w:rsid w:val="00F54AFB"/>
    <w:rsid w:val="00F550BD"/>
    <w:rsid w:val="00F636ED"/>
    <w:rsid w:val="00F66207"/>
    <w:rsid w:val="00F8030C"/>
    <w:rsid w:val="00F83FFF"/>
    <w:rsid w:val="00F95BD6"/>
    <w:rsid w:val="00FA6299"/>
    <w:rsid w:val="00FB7AD5"/>
    <w:rsid w:val="00FB7F73"/>
    <w:rsid w:val="00FC15C1"/>
    <w:rsid w:val="00FD406E"/>
    <w:rsid w:val="00FE15AA"/>
    <w:rsid w:val="00FE3A29"/>
    <w:rsid w:val="00FE4218"/>
    <w:rsid w:val="00FE7FD2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5985-2FFF-4021-9617-5B6560E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7589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user</cp:lastModifiedBy>
  <cp:revision>232</cp:revision>
  <cp:lastPrinted>2016-10-14T11:52:00Z</cp:lastPrinted>
  <dcterms:created xsi:type="dcterms:W3CDTF">2013-08-26T10:14:00Z</dcterms:created>
  <dcterms:modified xsi:type="dcterms:W3CDTF">2016-10-14T12:06:00Z</dcterms:modified>
</cp:coreProperties>
</file>