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0D" w:rsidRDefault="00AC0B0D" w:rsidP="00AC0B0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AC0B0D" w:rsidRPr="00AC0B0D" w:rsidRDefault="00AC0B0D" w:rsidP="00AC0B0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</w:p>
    <w:p w:rsidR="00AC0B0D" w:rsidRPr="00AC0B0D" w:rsidRDefault="00AC0B0D" w:rsidP="00AC0B0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0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№16 «Ёлочка»</w:t>
      </w:r>
    </w:p>
    <w:p w:rsidR="00AC0B0D" w:rsidRPr="00AC0B0D" w:rsidRDefault="00AC0B0D" w:rsidP="00AC0B0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Пронина</w:t>
      </w:r>
    </w:p>
    <w:p w:rsidR="00AC0B0D" w:rsidRPr="006E14FE" w:rsidRDefault="00AC0B0D" w:rsidP="006E14F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C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E14FE" w:rsidRDefault="006E14FE" w:rsidP="00A56A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ПЛАН</w:t>
      </w:r>
    </w:p>
    <w:p w:rsidR="00A54472" w:rsidRDefault="006E14FE" w:rsidP="00A56A0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6E14FE">
        <w:rPr>
          <w:bCs/>
          <w:color w:val="000000"/>
          <w:sz w:val="27"/>
          <w:szCs w:val="27"/>
        </w:rPr>
        <w:t>реализации краевого п</w:t>
      </w:r>
      <w:r w:rsidR="00A54472" w:rsidRPr="006E14FE">
        <w:rPr>
          <w:bCs/>
          <w:color w:val="000000"/>
          <w:sz w:val="27"/>
          <w:szCs w:val="27"/>
        </w:rPr>
        <w:t>роект</w:t>
      </w:r>
      <w:r w:rsidRPr="006E14FE">
        <w:rPr>
          <w:bCs/>
          <w:color w:val="000000"/>
          <w:sz w:val="27"/>
          <w:szCs w:val="27"/>
        </w:rPr>
        <w:t>а</w:t>
      </w:r>
      <w:r w:rsidR="00A54472" w:rsidRPr="006E14FE">
        <w:rPr>
          <w:bCs/>
          <w:color w:val="000000"/>
          <w:sz w:val="27"/>
          <w:szCs w:val="27"/>
        </w:rPr>
        <w:t xml:space="preserve"> «Читаем вместе»</w:t>
      </w:r>
    </w:p>
    <w:p w:rsidR="00A56A0E" w:rsidRPr="006E14FE" w:rsidRDefault="00A56A0E" w:rsidP="00A56A0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на 2016 – 2017 учебный год</w:t>
      </w:r>
    </w:p>
    <w:p w:rsidR="006E14FE" w:rsidRDefault="00A54472" w:rsidP="00A54472">
      <w:pPr>
        <w:pStyle w:val="a3"/>
        <w:shd w:val="clear" w:color="auto" w:fill="FFFFFF"/>
        <w:spacing w:line="288" w:lineRule="atLeast"/>
        <w:rPr>
          <w:rStyle w:val="apple-converted-space"/>
          <w:color w:val="000000"/>
        </w:rPr>
      </w:pPr>
      <w:r w:rsidRPr="006E14FE">
        <w:rPr>
          <w:b/>
          <w:bCs/>
          <w:color w:val="000000"/>
        </w:rPr>
        <w:t>Цел</w:t>
      </w:r>
      <w:r w:rsidR="006E14FE">
        <w:rPr>
          <w:b/>
          <w:bCs/>
          <w:color w:val="000000"/>
        </w:rPr>
        <w:t>и</w:t>
      </w:r>
      <w:r w:rsidRPr="006E14FE">
        <w:rPr>
          <w:b/>
          <w:bCs/>
          <w:color w:val="000000"/>
        </w:rPr>
        <w:t xml:space="preserve"> проекта:</w:t>
      </w:r>
      <w:r w:rsidRPr="006E14FE">
        <w:rPr>
          <w:rStyle w:val="apple-converted-space"/>
          <w:color w:val="000000"/>
        </w:rPr>
        <w:t> </w:t>
      </w:r>
    </w:p>
    <w:p w:rsidR="006E14FE" w:rsidRPr="006E14FE" w:rsidRDefault="006E14FE" w:rsidP="006E14FE">
      <w:pPr>
        <w:pStyle w:val="a3"/>
        <w:shd w:val="clear" w:color="auto" w:fill="FFFFFF"/>
        <w:spacing w:line="288" w:lineRule="atLeast"/>
        <w:jc w:val="both"/>
        <w:rPr>
          <w:color w:val="000000"/>
        </w:rPr>
      </w:pPr>
      <w:r w:rsidRPr="006E14FE">
        <w:rPr>
          <w:rStyle w:val="apple-converted-space"/>
          <w:color w:val="000000"/>
        </w:rPr>
        <w:t xml:space="preserve">1.  </w:t>
      </w:r>
      <w:r w:rsidRPr="006E14FE">
        <w:rPr>
          <w:color w:val="000000"/>
        </w:rPr>
        <w:t>Повышение компетентности родителей (законных представителей) в вопросах воспитания ребенка, в том числе популяризации семейного чтения.</w:t>
      </w:r>
      <w:r w:rsidRPr="006E14FE">
        <w:rPr>
          <w:color w:val="000000"/>
        </w:rPr>
        <w:br/>
        <w:t>2. Развитие интереса к книге и чтению у детей дошкольного возраста.</w:t>
      </w:r>
      <w:r w:rsidRPr="006E14FE">
        <w:rPr>
          <w:color w:val="000000"/>
        </w:rPr>
        <w:br/>
        <w:t xml:space="preserve">3.  Создание условий для широкой возможности книгообмена между читающими семьями, включая </w:t>
      </w:r>
      <w:proofErr w:type="spellStart"/>
      <w:r w:rsidRPr="006E14FE">
        <w:rPr>
          <w:color w:val="000000"/>
        </w:rPr>
        <w:t>bookcrossing</w:t>
      </w:r>
      <w:proofErr w:type="spellEnd"/>
      <w:r w:rsidRPr="006E14FE">
        <w:rPr>
          <w:color w:val="000000"/>
        </w:rPr>
        <w:t xml:space="preserve"> (</w:t>
      </w:r>
      <w:proofErr w:type="spellStart"/>
      <w:r w:rsidRPr="006E14FE">
        <w:rPr>
          <w:color w:val="000000"/>
        </w:rPr>
        <w:t>книговорот</w:t>
      </w:r>
      <w:proofErr w:type="spellEnd"/>
      <w:r w:rsidRPr="006E14FE">
        <w:rPr>
          <w:color w:val="000000"/>
        </w:rPr>
        <w:t>).</w:t>
      </w:r>
      <w:bookmarkStart w:id="0" w:name="_GoBack"/>
      <w:bookmarkEnd w:id="0"/>
    </w:p>
    <w:p w:rsidR="006E14FE" w:rsidRDefault="002B169B" w:rsidP="00A54472">
      <w:pPr>
        <w:pStyle w:val="a3"/>
        <w:shd w:val="clear" w:color="auto" w:fill="FFFFFF"/>
        <w:spacing w:line="288" w:lineRule="atLeast"/>
        <w:rPr>
          <w:b/>
          <w:bCs/>
          <w:color w:val="000000"/>
        </w:rPr>
      </w:pPr>
      <w:r>
        <w:rPr>
          <w:b/>
          <w:bCs/>
          <w:color w:val="000000"/>
        </w:rPr>
        <w:t>Задачи</w:t>
      </w:r>
      <w:r w:rsidRPr="002B169B">
        <w:rPr>
          <w:b/>
          <w:bCs/>
          <w:color w:val="000000"/>
        </w:rPr>
        <w:t xml:space="preserve"> проекта:</w:t>
      </w:r>
    </w:p>
    <w:p w:rsidR="002B169B" w:rsidRDefault="002B169B" w:rsidP="002B169B">
      <w:pPr>
        <w:pStyle w:val="a3"/>
        <w:numPr>
          <w:ilvl w:val="0"/>
          <w:numId w:val="2"/>
        </w:numPr>
        <w:shd w:val="clear" w:color="auto" w:fill="FFFFFF"/>
        <w:spacing w:line="288" w:lineRule="atLeast"/>
        <w:jc w:val="both"/>
        <w:rPr>
          <w:bCs/>
          <w:color w:val="000000"/>
        </w:rPr>
      </w:pPr>
      <w:r w:rsidRPr="002B169B">
        <w:rPr>
          <w:bCs/>
          <w:color w:val="000000"/>
        </w:rPr>
        <w:t>Приобщ</w:t>
      </w:r>
      <w:r>
        <w:rPr>
          <w:bCs/>
          <w:color w:val="000000"/>
        </w:rPr>
        <w:t xml:space="preserve">ить детей и родителей (законных </w:t>
      </w:r>
      <w:r w:rsidRPr="002B169B">
        <w:rPr>
          <w:bCs/>
          <w:color w:val="000000"/>
        </w:rPr>
        <w:t>представите</w:t>
      </w:r>
      <w:r>
        <w:rPr>
          <w:bCs/>
          <w:color w:val="000000"/>
        </w:rPr>
        <w:t>лей) к совместному чтению книг.</w:t>
      </w:r>
    </w:p>
    <w:p w:rsidR="002B169B" w:rsidRDefault="002B169B" w:rsidP="002B169B">
      <w:pPr>
        <w:pStyle w:val="a3"/>
        <w:numPr>
          <w:ilvl w:val="0"/>
          <w:numId w:val="2"/>
        </w:numPr>
        <w:shd w:val="clear" w:color="auto" w:fill="FFFFFF"/>
        <w:spacing w:line="288" w:lineRule="atLeast"/>
        <w:jc w:val="both"/>
        <w:rPr>
          <w:bCs/>
          <w:color w:val="000000"/>
        </w:rPr>
      </w:pPr>
      <w:r w:rsidRPr="002B169B">
        <w:rPr>
          <w:bCs/>
          <w:color w:val="000000"/>
        </w:rPr>
        <w:t>Спос</w:t>
      </w:r>
      <w:r>
        <w:rPr>
          <w:bCs/>
          <w:color w:val="000000"/>
        </w:rPr>
        <w:t>обствовать возрождению традиций семейного чтения.</w:t>
      </w:r>
    </w:p>
    <w:p w:rsidR="002B169B" w:rsidRDefault="002B169B" w:rsidP="002B169B">
      <w:pPr>
        <w:pStyle w:val="a3"/>
        <w:numPr>
          <w:ilvl w:val="0"/>
          <w:numId w:val="2"/>
        </w:numPr>
        <w:shd w:val="clear" w:color="auto" w:fill="FFFFFF"/>
        <w:spacing w:line="288" w:lineRule="atLeast"/>
        <w:jc w:val="both"/>
        <w:rPr>
          <w:bCs/>
          <w:color w:val="000000"/>
        </w:rPr>
      </w:pPr>
      <w:r w:rsidRPr="002B169B">
        <w:rPr>
          <w:bCs/>
          <w:color w:val="000000"/>
        </w:rPr>
        <w:t>Содействовать воспитанию интереса</w:t>
      </w:r>
      <w:r>
        <w:rPr>
          <w:bCs/>
          <w:color w:val="000000"/>
        </w:rPr>
        <w:t xml:space="preserve"> к детской </w:t>
      </w:r>
      <w:r w:rsidRPr="002B169B">
        <w:rPr>
          <w:bCs/>
          <w:color w:val="000000"/>
        </w:rPr>
        <w:t>книге на произ</w:t>
      </w:r>
      <w:r>
        <w:rPr>
          <w:bCs/>
          <w:color w:val="000000"/>
        </w:rPr>
        <w:t xml:space="preserve">ведениях классиков российской и </w:t>
      </w:r>
      <w:r w:rsidRPr="002B169B">
        <w:rPr>
          <w:bCs/>
          <w:color w:val="000000"/>
        </w:rPr>
        <w:t>мировой куль</w:t>
      </w:r>
      <w:r>
        <w:rPr>
          <w:bCs/>
          <w:color w:val="000000"/>
        </w:rPr>
        <w:t xml:space="preserve">туры, в том числе произведениях </w:t>
      </w:r>
      <w:r w:rsidRPr="002B169B">
        <w:rPr>
          <w:bCs/>
          <w:color w:val="000000"/>
        </w:rPr>
        <w:t>пермских п</w:t>
      </w:r>
      <w:r>
        <w:rPr>
          <w:bCs/>
          <w:color w:val="000000"/>
        </w:rPr>
        <w:t>исателей и поэтов для детей.</w:t>
      </w:r>
    </w:p>
    <w:p w:rsidR="002B169B" w:rsidRPr="002B169B" w:rsidRDefault="002B169B" w:rsidP="002B169B">
      <w:pPr>
        <w:pStyle w:val="a3"/>
        <w:numPr>
          <w:ilvl w:val="0"/>
          <w:numId w:val="2"/>
        </w:numPr>
        <w:shd w:val="clear" w:color="auto" w:fill="FFFFFF"/>
        <w:spacing w:line="288" w:lineRule="atLeast"/>
        <w:jc w:val="both"/>
        <w:rPr>
          <w:bCs/>
          <w:color w:val="000000"/>
        </w:rPr>
      </w:pPr>
      <w:r w:rsidRPr="002B169B">
        <w:rPr>
          <w:bCs/>
          <w:color w:val="000000"/>
        </w:rPr>
        <w:t>Создать м</w:t>
      </w:r>
      <w:r>
        <w:rPr>
          <w:bCs/>
          <w:color w:val="000000"/>
        </w:rPr>
        <w:t xml:space="preserve">обильные библиотеки для детей и </w:t>
      </w:r>
      <w:r w:rsidRPr="002B169B">
        <w:rPr>
          <w:bCs/>
          <w:color w:val="000000"/>
        </w:rPr>
        <w:t xml:space="preserve">взрослых, а также </w:t>
      </w:r>
      <w:r>
        <w:rPr>
          <w:bCs/>
          <w:color w:val="000000"/>
        </w:rPr>
        <w:t xml:space="preserve">использование технологии обмена </w:t>
      </w:r>
      <w:r w:rsidRPr="002B169B">
        <w:rPr>
          <w:bCs/>
          <w:color w:val="000000"/>
        </w:rPr>
        <w:t>книгами (</w:t>
      </w:r>
      <w:proofErr w:type="spellStart"/>
      <w:r w:rsidRPr="002B169B">
        <w:rPr>
          <w:bCs/>
          <w:color w:val="000000"/>
        </w:rPr>
        <w:t>bookcrossing</w:t>
      </w:r>
      <w:proofErr w:type="spellEnd"/>
      <w:r w:rsidRPr="002B169B">
        <w:rPr>
          <w:bCs/>
          <w:color w:val="000000"/>
        </w:rPr>
        <w:t>) в дошкольных образовательных</w:t>
      </w:r>
      <w:r w:rsidRPr="002B169B">
        <w:rPr>
          <w:bCs/>
          <w:color w:val="000000"/>
        </w:rPr>
        <w:br/>
        <w:t>учреждениях.</w:t>
      </w:r>
    </w:p>
    <w:p w:rsidR="006E14FE" w:rsidRDefault="00ED5FEA" w:rsidP="00ED5FEA">
      <w:pPr>
        <w:pStyle w:val="a3"/>
        <w:shd w:val="clear" w:color="auto" w:fill="FFFFFF"/>
        <w:spacing w:line="288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Тип проекта: </w:t>
      </w:r>
      <w:r>
        <w:rPr>
          <w:bCs/>
          <w:color w:val="000000"/>
        </w:rPr>
        <w:t>практико-ориентировочный</w:t>
      </w:r>
    </w:p>
    <w:p w:rsidR="00ED5FEA" w:rsidRDefault="00ED5FEA" w:rsidP="00ED5FEA">
      <w:pPr>
        <w:pStyle w:val="a3"/>
        <w:shd w:val="clear" w:color="auto" w:fill="FFFFFF"/>
        <w:spacing w:line="288" w:lineRule="atLeast"/>
        <w:jc w:val="both"/>
        <w:rPr>
          <w:bCs/>
          <w:color w:val="000000"/>
        </w:rPr>
      </w:pPr>
      <w:r w:rsidRPr="00ED5FEA">
        <w:rPr>
          <w:b/>
          <w:bCs/>
          <w:color w:val="000000"/>
        </w:rPr>
        <w:t>Сроки реализации</w:t>
      </w:r>
      <w:r>
        <w:rPr>
          <w:bCs/>
          <w:color w:val="000000"/>
        </w:rPr>
        <w:t xml:space="preserve">: </w:t>
      </w:r>
      <w:r w:rsidRPr="00ED5FEA">
        <w:rPr>
          <w:bCs/>
          <w:color w:val="000000"/>
        </w:rPr>
        <w:t>с июля 2017 г. по ию</w:t>
      </w:r>
      <w:r w:rsidR="002C51C6">
        <w:rPr>
          <w:bCs/>
          <w:color w:val="000000"/>
        </w:rPr>
        <w:t>нь</w:t>
      </w:r>
      <w:r w:rsidRPr="00ED5FEA">
        <w:rPr>
          <w:bCs/>
          <w:color w:val="000000"/>
        </w:rPr>
        <w:t xml:space="preserve"> 2018 г.</w:t>
      </w:r>
    </w:p>
    <w:p w:rsidR="00ED5FEA" w:rsidRPr="00ED5FEA" w:rsidRDefault="00ED5FEA" w:rsidP="00ED5FEA">
      <w:pPr>
        <w:pStyle w:val="a3"/>
        <w:shd w:val="clear" w:color="auto" w:fill="FFFFFF"/>
        <w:spacing w:line="288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Участники проекта: </w:t>
      </w:r>
      <w:r>
        <w:rPr>
          <w:bCs/>
          <w:color w:val="000000"/>
        </w:rPr>
        <w:t>педагогические работники МБДОУ №16, воспитанники и их родители (законные представители).</w:t>
      </w:r>
    </w:p>
    <w:p w:rsidR="00ED5FEA" w:rsidRDefault="00ED5FEA" w:rsidP="00A54472">
      <w:pPr>
        <w:pStyle w:val="a3"/>
        <w:shd w:val="clear" w:color="auto" w:fill="FFFFFF"/>
        <w:spacing w:line="288" w:lineRule="atLeast"/>
        <w:rPr>
          <w:b/>
          <w:bCs/>
          <w:color w:val="000000"/>
        </w:rPr>
      </w:pPr>
      <w:r>
        <w:rPr>
          <w:b/>
          <w:bCs/>
          <w:color w:val="000000"/>
        </w:rPr>
        <w:t>Реализация проекта</w:t>
      </w: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303"/>
        <w:gridCol w:w="4927"/>
        <w:gridCol w:w="1418"/>
        <w:gridCol w:w="1701"/>
      </w:tblGrid>
      <w:tr w:rsidR="00ED5FEA" w:rsidTr="00624405">
        <w:tc>
          <w:tcPr>
            <w:tcW w:w="567" w:type="dxa"/>
          </w:tcPr>
          <w:p w:rsidR="00ED5FEA" w:rsidRDefault="00ED5FEA" w:rsidP="00A54472">
            <w:pPr>
              <w:pStyle w:val="a3"/>
              <w:spacing w:line="28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303" w:type="dxa"/>
          </w:tcPr>
          <w:p w:rsidR="00ED5FEA" w:rsidRDefault="00ED5FEA" w:rsidP="00A54472">
            <w:pPr>
              <w:pStyle w:val="a3"/>
              <w:spacing w:line="28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Этап проекта</w:t>
            </w:r>
          </w:p>
        </w:tc>
        <w:tc>
          <w:tcPr>
            <w:tcW w:w="4927" w:type="dxa"/>
          </w:tcPr>
          <w:p w:rsidR="00ED5FEA" w:rsidRDefault="00ED5FEA" w:rsidP="00A54472">
            <w:pPr>
              <w:pStyle w:val="a3"/>
              <w:spacing w:line="28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418" w:type="dxa"/>
          </w:tcPr>
          <w:p w:rsidR="00ED5FEA" w:rsidRDefault="00ED5FEA" w:rsidP="00A54472">
            <w:pPr>
              <w:pStyle w:val="a3"/>
              <w:spacing w:line="28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701" w:type="dxa"/>
          </w:tcPr>
          <w:p w:rsidR="00ED5FEA" w:rsidRDefault="00ED5FEA" w:rsidP="00A54472">
            <w:pPr>
              <w:pStyle w:val="a3"/>
              <w:spacing w:line="28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ED5FEA" w:rsidTr="00624405">
        <w:tc>
          <w:tcPr>
            <w:tcW w:w="567" w:type="dxa"/>
          </w:tcPr>
          <w:p w:rsidR="00ED5FEA" w:rsidRDefault="00ED5FEA" w:rsidP="00ED5FEA">
            <w:pPr>
              <w:pStyle w:val="a3"/>
              <w:spacing w:line="288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303" w:type="dxa"/>
          </w:tcPr>
          <w:p w:rsidR="003D1B8B" w:rsidRPr="003D1B8B" w:rsidRDefault="00ED5FEA" w:rsidP="003D1B8B">
            <w:pPr>
              <w:pStyle w:val="a3"/>
              <w:spacing w:line="288" w:lineRule="atLeast"/>
              <w:jc w:val="center"/>
              <w:rPr>
                <w:b/>
                <w:bCs/>
                <w:color w:val="000000"/>
              </w:rPr>
            </w:pPr>
            <w:r w:rsidRPr="003D1B8B">
              <w:rPr>
                <w:b/>
                <w:bCs/>
                <w:color w:val="000000"/>
              </w:rPr>
              <w:t>Организационный</w:t>
            </w:r>
            <w:r w:rsidRPr="003D1B8B">
              <w:rPr>
                <w:b/>
                <w:bCs/>
                <w:color w:val="000000"/>
              </w:rPr>
              <w:br/>
              <w:t>этап:</w:t>
            </w:r>
          </w:p>
          <w:p w:rsidR="00ED5FEA" w:rsidRDefault="00ED5FEA" w:rsidP="00ED5FEA">
            <w:pPr>
              <w:pStyle w:val="a3"/>
              <w:spacing w:line="288" w:lineRule="atLeast"/>
              <w:rPr>
                <w:bCs/>
                <w:color w:val="000000"/>
              </w:rPr>
            </w:pPr>
            <w:r w:rsidRPr="003D1B8B">
              <w:rPr>
                <w:bCs/>
                <w:i/>
                <w:color w:val="000000"/>
                <w:u w:val="single"/>
              </w:rPr>
              <w:t>Цель этапа:</w:t>
            </w:r>
            <w:r w:rsidRPr="003D1B8B">
              <w:rPr>
                <w:bCs/>
                <w:i/>
                <w:color w:val="000000"/>
                <w:u w:val="single"/>
              </w:rPr>
              <w:br/>
            </w:r>
            <w:r w:rsidRPr="00ED5FEA">
              <w:rPr>
                <w:bCs/>
                <w:color w:val="000000"/>
              </w:rPr>
              <w:t>разработка</w:t>
            </w:r>
            <w:r w:rsidRPr="00ED5FEA">
              <w:rPr>
                <w:bCs/>
                <w:color w:val="000000"/>
              </w:rPr>
              <w:br/>
              <w:t>перспективного плана</w:t>
            </w:r>
            <w:r>
              <w:rPr>
                <w:bCs/>
                <w:color w:val="000000"/>
              </w:rPr>
              <w:t xml:space="preserve"> реализации Проекта</w:t>
            </w:r>
            <w:r w:rsidR="003D1B8B">
              <w:rPr>
                <w:bCs/>
                <w:color w:val="000000"/>
              </w:rPr>
              <w:t>.</w:t>
            </w:r>
          </w:p>
          <w:p w:rsidR="00ED5FEA" w:rsidRPr="00ED5FEA" w:rsidRDefault="00ED5FEA" w:rsidP="00ED5FEA">
            <w:pPr>
              <w:pStyle w:val="a3"/>
              <w:spacing w:line="288" w:lineRule="atLeast"/>
              <w:rPr>
                <w:bCs/>
                <w:color w:val="000000"/>
              </w:rPr>
            </w:pPr>
          </w:p>
        </w:tc>
        <w:tc>
          <w:tcPr>
            <w:tcW w:w="4927" w:type="dxa"/>
          </w:tcPr>
          <w:p w:rsidR="00ED5FEA" w:rsidRDefault="00ED5FEA" w:rsidP="003D1B8B">
            <w:pPr>
              <w:pStyle w:val="a3"/>
              <w:numPr>
                <w:ilvl w:val="0"/>
                <w:numId w:val="3"/>
              </w:numPr>
              <w:spacing w:line="288" w:lineRule="atLeast"/>
              <w:ind w:left="33" w:firstLine="284"/>
              <w:jc w:val="both"/>
              <w:rPr>
                <w:bCs/>
                <w:color w:val="000000"/>
              </w:rPr>
            </w:pPr>
            <w:r w:rsidRPr="00ED5FEA">
              <w:rPr>
                <w:bCs/>
                <w:color w:val="000000"/>
              </w:rPr>
              <w:t>Изучение методической литературы по тематике</w:t>
            </w:r>
            <w:r w:rsidRPr="00ED5FEA">
              <w:rPr>
                <w:bCs/>
                <w:color w:val="000000"/>
              </w:rPr>
              <w:br/>
              <w:t>Проекта.</w:t>
            </w:r>
          </w:p>
          <w:p w:rsidR="00ED5FEA" w:rsidRDefault="00ED5FEA" w:rsidP="003D1B8B">
            <w:pPr>
              <w:pStyle w:val="a3"/>
              <w:numPr>
                <w:ilvl w:val="0"/>
                <w:numId w:val="3"/>
              </w:numPr>
              <w:spacing w:line="288" w:lineRule="atLeast"/>
              <w:ind w:left="33" w:firstLine="284"/>
              <w:jc w:val="both"/>
              <w:rPr>
                <w:bCs/>
                <w:color w:val="000000"/>
              </w:rPr>
            </w:pPr>
            <w:r w:rsidRPr="00ED5FEA">
              <w:rPr>
                <w:bCs/>
                <w:color w:val="000000"/>
              </w:rPr>
              <w:t>Анализ программных требований по разделу «Художественно-эстетическое развитие» - чтение художественной литературы с детьми дошкольного возраста.</w:t>
            </w:r>
          </w:p>
          <w:p w:rsidR="00B707DD" w:rsidRDefault="00B707DD" w:rsidP="003D1B8B">
            <w:pPr>
              <w:pStyle w:val="a3"/>
              <w:numPr>
                <w:ilvl w:val="0"/>
                <w:numId w:val="3"/>
              </w:numPr>
              <w:spacing w:line="288" w:lineRule="atLeast"/>
              <w:ind w:left="33" w:firstLine="284"/>
              <w:jc w:val="both"/>
              <w:rPr>
                <w:bCs/>
                <w:color w:val="000000"/>
              </w:rPr>
            </w:pPr>
            <w:r w:rsidRPr="00B707DD">
              <w:rPr>
                <w:bCs/>
                <w:color w:val="000000"/>
              </w:rPr>
              <w:t xml:space="preserve">Организация и проведение </w:t>
            </w:r>
            <w:r>
              <w:rPr>
                <w:bCs/>
                <w:color w:val="000000"/>
              </w:rPr>
              <w:t>вводного мониторинга, анкетирования родителей</w:t>
            </w:r>
            <w:r w:rsidR="002C51C6">
              <w:rPr>
                <w:bCs/>
                <w:color w:val="000000"/>
              </w:rPr>
              <w:t xml:space="preserve"> (законных </w:t>
            </w:r>
            <w:r w:rsidRPr="00B707DD">
              <w:rPr>
                <w:bCs/>
                <w:color w:val="000000"/>
              </w:rPr>
              <w:t>представителей) и</w:t>
            </w:r>
            <w:r w:rsidRPr="00B707DD"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детей </w:t>
            </w:r>
            <w:r w:rsidRPr="00B707DD">
              <w:rPr>
                <w:bCs/>
                <w:color w:val="000000"/>
              </w:rPr>
              <w:t>(Приложение</w:t>
            </w:r>
            <w:r>
              <w:rPr>
                <w:bCs/>
                <w:color w:val="000000"/>
              </w:rPr>
              <w:t xml:space="preserve"> №1).</w:t>
            </w:r>
          </w:p>
          <w:p w:rsidR="003D1B8B" w:rsidRDefault="003D1B8B" w:rsidP="003D1B8B">
            <w:pPr>
              <w:pStyle w:val="a3"/>
              <w:numPr>
                <w:ilvl w:val="0"/>
                <w:numId w:val="3"/>
              </w:numPr>
              <w:spacing w:line="288" w:lineRule="atLeast"/>
              <w:ind w:left="33" w:firstLine="284"/>
              <w:jc w:val="both"/>
              <w:rPr>
                <w:bCs/>
                <w:color w:val="000000"/>
              </w:rPr>
            </w:pPr>
            <w:r w:rsidRPr="003D1B8B">
              <w:rPr>
                <w:bCs/>
                <w:color w:val="000000"/>
              </w:rPr>
              <w:t>Подбор литературы, методических рекомендаций.</w:t>
            </w:r>
          </w:p>
          <w:p w:rsidR="003D1B8B" w:rsidRDefault="003D1B8B" w:rsidP="003D1B8B">
            <w:pPr>
              <w:pStyle w:val="a3"/>
              <w:numPr>
                <w:ilvl w:val="0"/>
                <w:numId w:val="3"/>
              </w:numPr>
              <w:spacing w:line="288" w:lineRule="atLeast"/>
              <w:ind w:left="33" w:firstLine="2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Подготовка РППС</w:t>
            </w:r>
            <w:r w:rsidRPr="003D1B8B">
              <w:rPr>
                <w:bCs/>
                <w:color w:val="000000"/>
              </w:rPr>
              <w:t xml:space="preserve"> в</w:t>
            </w:r>
            <w:r>
              <w:rPr>
                <w:bCs/>
                <w:color w:val="000000"/>
              </w:rPr>
              <w:t xml:space="preserve"> группах </w:t>
            </w:r>
            <w:r w:rsidRPr="003D1B8B">
              <w:rPr>
                <w:bCs/>
                <w:color w:val="000000"/>
              </w:rPr>
              <w:t>для реализации Проекта.</w:t>
            </w:r>
          </w:p>
          <w:p w:rsidR="003D1B8B" w:rsidRPr="003D1B8B" w:rsidRDefault="003D1B8B" w:rsidP="003D1B8B">
            <w:pPr>
              <w:pStyle w:val="a3"/>
              <w:numPr>
                <w:ilvl w:val="0"/>
                <w:numId w:val="3"/>
              </w:numPr>
              <w:spacing w:line="288" w:lineRule="atLeast"/>
              <w:ind w:left="33" w:firstLine="284"/>
              <w:jc w:val="both"/>
              <w:rPr>
                <w:bCs/>
                <w:color w:val="000000"/>
              </w:rPr>
            </w:pPr>
            <w:r w:rsidRPr="003D1B8B">
              <w:rPr>
                <w:bCs/>
                <w:color w:val="000000"/>
              </w:rPr>
              <w:t>Информирова</w:t>
            </w:r>
            <w:r>
              <w:rPr>
                <w:bCs/>
                <w:color w:val="000000"/>
              </w:rPr>
              <w:t xml:space="preserve">ние населения о ходе реализации </w:t>
            </w:r>
            <w:r w:rsidRPr="003D1B8B">
              <w:rPr>
                <w:bCs/>
                <w:color w:val="000000"/>
              </w:rPr>
              <w:t xml:space="preserve">Проекта </w:t>
            </w:r>
            <w:r>
              <w:rPr>
                <w:bCs/>
                <w:color w:val="000000"/>
              </w:rPr>
              <w:t xml:space="preserve">через создание вкладки на сайте </w:t>
            </w:r>
            <w:r w:rsidR="002C51C6">
              <w:rPr>
                <w:bCs/>
                <w:color w:val="000000"/>
              </w:rPr>
              <w:t>МБДОУ №16</w:t>
            </w:r>
            <w:r>
              <w:rPr>
                <w:bCs/>
                <w:color w:val="000000"/>
              </w:rPr>
              <w:t xml:space="preserve"> и трансляции в </w:t>
            </w:r>
            <w:r w:rsidRPr="003D1B8B">
              <w:rPr>
                <w:bCs/>
                <w:color w:val="000000"/>
              </w:rPr>
              <w:t>средствах массовой информации.</w:t>
            </w:r>
          </w:p>
          <w:p w:rsidR="003D1B8B" w:rsidRPr="00ED5FEA" w:rsidRDefault="003D1B8B" w:rsidP="003D1B8B">
            <w:pPr>
              <w:pStyle w:val="a3"/>
              <w:spacing w:line="288" w:lineRule="atLeast"/>
              <w:ind w:left="317" w:right="-108"/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ED5FEA" w:rsidRPr="00ED5FEA" w:rsidRDefault="003D1B8B" w:rsidP="00A54472">
            <w:pPr>
              <w:pStyle w:val="a3"/>
              <w:spacing w:line="288" w:lineRule="atLeast"/>
              <w:rPr>
                <w:bCs/>
                <w:color w:val="000000"/>
              </w:rPr>
            </w:pPr>
            <w:r w:rsidRPr="00ED5FEA">
              <w:rPr>
                <w:bCs/>
                <w:color w:val="000000"/>
              </w:rPr>
              <w:lastRenderedPageBreak/>
              <w:t>ию</w:t>
            </w:r>
            <w:r>
              <w:rPr>
                <w:bCs/>
                <w:color w:val="000000"/>
              </w:rPr>
              <w:t>л</w:t>
            </w:r>
            <w:r w:rsidRPr="00ED5FEA">
              <w:rPr>
                <w:bCs/>
                <w:color w:val="000000"/>
              </w:rPr>
              <w:t xml:space="preserve">ь - </w:t>
            </w:r>
            <w:r>
              <w:rPr>
                <w:bCs/>
                <w:color w:val="000000"/>
              </w:rPr>
              <w:t>август</w:t>
            </w:r>
            <w:r w:rsidRPr="00ED5FEA">
              <w:rPr>
                <w:bCs/>
                <w:color w:val="000000"/>
              </w:rPr>
              <w:br/>
              <w:t>2017 г.</w:t>
            </w:r>
            <w:r w:rsidRPr="00ED5FEA">
              <w:rPr>
                <w:bCs/>
                <w:color w:val="000000"/>
              </w:rPr>
              <w:br/>
            </w:r>
          </w:p>
        </w:tc>
        <w:tc>
          <w:tcPr>
            <w:tcW w:w="1701" w:type="dxa"/>
          </w:tcPr>
          <w:p w:rsidR="00ED5FEA" w:rsidRDefault="003D1B8B" w:rsidP="00A54472">
            <w:pPr>
              <w:pStyle w:val="a3"/>
              <w:spacing w:line="288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Старший воспитатель ДОУ</w:t>
            </w:r>
          </w:p>
          <w:p w:rsidR="003D1B8B" w:rsidRDefault="003D1B8B" w:rsidP="00A54472">
            <w:pPr>
              <w:pStyle w:val="a3"/>
              <w:spacing w:line="288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 групп</w:t>
            </w:r>
          </w:p>
          <w:p w:rsidR="003D1B8B" w:rsidRPr="00ED5FEA" w:rsidRDefault="003D1B8B" w:rsidP="003D1B8B">
            <w:pPr>
              <w:pStyle w:val="a3"/>
              <w:spacing w:line="288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Специалисты ДОУ</w:t>
            </w:r>
          </w:p>
        </w:tc>
      </w:tr>
      <w:tr w:rsidR="002F08E7" w:rsidTr="00624405">
        <w:trPr>
          <w:trHeight w:val="1765"/>
        </w:trPr>
        <w:tc>
          <w:tcPr>
            <w:tcW w:w="567" w:type="dxa"/>
            <w:vMerge w:val="restart"/>
          </w:tcPr>
          <w:p w:rsidR="002F08E7" w:rsidRDefault="002F08E7" w:rsidP="002C51C6">
            <w:pPr>
              <w:pStyle w:val="a3"/>
              <w:spacing w:line="288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303" w:type="dxa"/>
            <w:vMerge w:val="restart"/>
          </w:tcPr>
          <w:p w:rsidR="002F08E7" w:rsidRDefault="002F08E7" w:rsidP="002C51C6">
            <w:pPr>
              <w:pStyle w:val="a3"/>
              <w:spacing w:line="288" w:lineRule="atLeast"/>
              <w:jc w:val="center"/>
              <w:rPr>
                <w:b/>
                <w:bCs/>
                <w:color w:val="000000"/>
              </w:rPr>
            </w:pPr>
            <w:r w:rsidRPr="002C51C6">
              <w:rPr>
                <w:b/>
                <w:bCs/>
                <w:color w:val="000000"/>
              </w:rPr>
              <w:t>Внедренческий этап:</w:t>
            </w:r>
          </w:p>
          <w:p w:rsidR="002F08E7" w:rsidRPr="002C51C6" w:rsidRDefault="002F08E7" w:rsidP="0065720E">
            <w:pPr>
              <w:pStyle w:val="a3"/>
              <w:spacing w:line="288" w:lineRule="atLeast"/>
              <w:rPr>
                <w:bCs/>
                <w:color w:val="000000"/>
              </w:rPr>
            </w:pPr>
            <w:r w:rsidRPr="002C51C6">
              <w:rPr>
                <w:bCs/>
                <w:i/>
                <w:color w:val="000000"/>
                <w:u w:val="single"/>
              </w:rPr>
              <w:t>Цель этапа:</w:t>
            </w:r>
            <w:r w:rsidRPr="002C51C6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приобщение детей и родителей (законных представителей) к культуре чтения</w:t>
            </w:r>
            <w:r>
              <w:rPr>
                <w:bCs/>
                <w:color w:val="000000"/>
              </w:rPr>
              <w:br/>
              <w:t>художественной литературы, о</w:t>
            </w:r>
            <w:r w:rsidRPr="002C51C6">
              <w:rPr>
                <w:bCs/>
                <w:color w:val="000000"/>
              </w:rPr>
              <w:t>знакомления с</w:t>
            </w:r>
            <w:r w:rsidRPr="002C51C6">
              <w:rPr>
                <w:bCs/>
                <w:color w:val="000000"/>
              </w:rPr>
              <w:br/>
              <w:t>тво</w:t>
            </w:r>
            <w:r>
              <w:rPr>
                <w:bCs/>
                <w:color w:val="000000"/>
              </w:rPr>
              <w:t>рчеством</w:t>
            </w:r>
            <w:r>
              <w:rPr>
                <w:bCs/>
                <w:color w:val="000000"/>
              </w:rPr>
              <w:br/>
              <w:t xml:space="preserve">писателей, в том числе </w:t>
            </w:r>
            <w:r w:rsidRPr="002C51C6">
              <w:rPr>
                <w:bCs/>
                <w:color w:val="000000"/>
              </w:rPr>
              <w:t>пермских.</w:t>
            </w:r>
            <w:r w:rsidRPr="002C51C6">
              <w:rPr>
                <w:bCs/>
                <w:color w:val="000000"/>
              </w:rPr>
              <w:br/>
              <w:t>Возрождение</w:t>
            </w:r>
            <w:r w:rsidRPr="002C51C6">
              <w:rPr>
                <w:bCs/>
                <w:color w:val="000000"/>
              </w:rPr>
              <w:br/>
              <w:t>традици</w:t>
            </w:r>
            <w:r>
              <w:rPr>
                <w:bCs/>
                <w:color w:val="000000"/>
              </w:rPr>
              <w:t xml:space="preserve">и </w:t>
            </w:r>
            <w:r w:rsidRPr="002C51C6">
              <w:rPr>
                <w:bCs/>
                <w:color w:val="000000"/>
              </w:rPr>
              <w:t>семейного</w:t>
            </w:r>
            <w:r>
              <w:rPr>
                <w:bCs/>
                <w:color w:val="000000"/>
              </w:rPr>
              <w:t xml:space="preserve"> чтения.</w:t>
            </w:r>
          </w:p>
        </w:tc>
        <w:tc>
          <w:tcPr>
            <w:tcW w:w="4927" w:type="dxa"/>
          </w:tcPr>
          <w:p w:rsidR="002F08E7" w:rsidRDefault="002F08E7" w:rsidP="00A54472">
            <w:pPr>
              <w:pStyle w:val="a3"/>
              <w:spacing w:line="28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реализации Проекта:</w:t>
            </w:r>
          </w:p>
          <w:p w:rsidR="002F08E7" w:rsidRDefault="002F08E7" w:rsidP="00A54472">
            <w:pPr>
              <w:pStyle w:val="a3"/>
              <w:spacing w:line="288" w:lineRule="atLeast"/>
              <w:rPr>
                <w:b/>
                <w:bCs/>
                <w:color w:val="000000"/>
              </w:rPr>
            </w:pPr>
          </w:p>
          <w:p w:rsidR="002F08E7" w:rsidRDefault="002F08E7" w:rsidP="00A54472">
            <w:pPr>
              <w:pStyle w:val="a3"/>
              <w:spacing w:line="288" w:lineRule="atLeast"/>
              <w:rPr>
                <w:b/>
                <w:bCs/>
                <w:color w:val="000000"/>
              </w:rPr>
            </w:pPr>
          </w:p>
          <w:p w:rsidR="002F08E7" w:rsidRPr="001C31B4" w:rsidRDefault="002F08E7" w:rsidP="00A54472">
            <w:pPr>
              <w:pStyle w:val="a3"/>
              <w:spacing w:line="288" w:lineRule="atLeast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2F08E7" w:rsidRPr="00ED5FEA" w:rsidRDefault="002F08E7" w:rsidP="00A54472">
            <w:pPr>
              <w:pStyle w:val="a3"/>
              <w:spacing w:line="288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 2017 г. - май 2018 г.</w:t>
            </w:r>
          </w:p>
        </w:tc>
        <w:tc>
          <w:tcPr>
            <w:tcW w:w="1701" w:type="dxa"/>
          </w:tcPr>
          <w:p w:rsidR="002F08E7" w:rsidRPr="0065720E" w:rsidRDefault="002F08E7" w:rsidP="0065720E">
            <w:pPr>
              <w:pStyle w:val="a3"/>
              <w:rPr>
                <w:bCs/>
                <w:color w:val="000000"/>
              </w:rPr>
            </w:pPr>
            <w:r w:rsidRPr="0065720E">
              <w:rPr>
                <w:bCs/>
                <w:color w:val="000000"/>
              </w:rPr>
              <w:t>Старший воспитатель ДОУ</w:t>
            </w:r>
          </w:p>
          <w:p w:rsidR="002F08E7" w:rsidRPr="0065720E" w:rsidRDefault="002F08E7" w:rsidP="0065720E">
            <w:pPr>
              <w:pStyle w:val="a3"/>
              <w:rPr>
                <w:bCs/>
                <w:color w:val="000000"/>
              </w:rPr>
            </w:pPr>
            <w:r w:rsidRPr="0065720E">
              <w:rPr>
                <w:bCs/>
                <w:color w:val="000000"/>
              </w:rPr>
              <w:t>Воспитатели групп</w:t>
            </w:r>
          </w:p>
          <w:p w:rsidR="002F08E7" w:rsidRPr="00ED5FEA" w:rsidRDefault="002F08E7" w:rsidP="0065720E">
            <w:pPr>
              <w:pStyle w:val="a3"/>
              <w:spacing w:line="288" w:lineRule="atLeast"/>
              <w:rPr>
                <w:bCs/>
                <w:color w:val="000000"/>
              </w:rPr>
            </w:pPr>
            <w:r w:rsidRPr="0065720E">
              <w:rPr>
                <w:bCs/>
                <w:color w:val="000000"/>
              </w:rPr>
              <w:t>Специалисты ДОУ</w:t>
            </w:r>
          </w:p>
        </w:tc>
      </w:tr>
      <w:tr w:rsidR="002F08E7" w:rsidTr="00624405">
        <w:trPr>
          <w:trHeight w:val="7740"/>
        </w:trPr>
        <w:tc>
          <w:tcPr>
            <w:tcW w:w="567" w:type="dxa"/>
            <w:vMerge/>
          </w:tcPr>
          <w:p w:rsidR="002F08E7" w:rsidRDefault="002F08E7" w:rsidP="002C51C6">
            <w:pPr>
              <w:pStyle w:val="a3"/>
              <w:spacing w:line="288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3" w:type="dxa"/>
            <w:vMerge/>
          </w:tcPr>
          <w:p w:rsidR="002F08E7" w:rsidRPr="002C51C6" w:rsidRDefault="002F08E7" w:rsidP="002C51C6">
            <w:pPr>
              <w:pStyle w:val="a3"/>
              <w:spacing w:line="288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27" w:type="dxa"/>
          </w:tcPr>
          <w:p w:rsidR="00A107E4" w:rsidRDefault="002F08E7" w:rsidP="005507DC">
            <w:pPr>
              <w:pStyle w:val="a3"/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5507DC">
              <w:rPr>
                <w:b/>
                <w:bCs/>
                <w:color w:val="000000"/>
              </w:rPr>
              <w:t xml:space="preserve"> </w:t>
            </w:r>
            <w:r w:rsidRPr="002F08E7">
              <w:rPr>
                <w:bCs/>
                <w:color w:val="000000"/>
              </w:rPr>
              <w:t xml:space="preserve">Организация </w:t>
            </w:r>
            <w:r>
              <w:rPr>
                <w:bCs/>
                <w:color w:val="000000"/>
              </w:rPr>
              <w:t xml:space="preserve">деятельности творческой группы педагогов по </w:t>
            </w:r>
            <w:r w:rsidRPr="00DB4C52">
              <w:rPr>
                <w:bCs/>
                <w:i/>
                <w:color w:val="000000"/>
              </w:rPr>
              <w:t>созданию культурных</w:t>
            </w:r>
            <w:r w:rsidRPr="00DB4C52">
              <w:rPr>
                <w:bCs/>
                <w:i/>
                <w:color w:val="000000"/>
              </w:rPr>
              <w:br/>
              <w:t>практик совместного детско-родительского чтения</w:t>
            </w:r>
            <w:r w:rsidR="00A107E4">
              <w:rPr>
                <w:bCs/>
                <w:color w:val="000000"/>
              </w:rPr>
              <w:t>:</w:t>
            </w:r>
          </w:p>
          <w:p w:rsidR="00A107E4" w:rsidRDefault="00A107E4" w:rsidP="00A107E4">
            <w:pPr>
              <w:pStyle w:val="a3"/>
              <w:numPr>
                <w:ilvl w:val="0"/>
                <w:numId w:val="6"/>
              </w:num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«Читаем ВМЕСТЕ»;</w:t>
            </w:r>
          </w:p>
          <w:p w:rsidR="00A107E4" w:rsidRDefault="00A107E4" w:rsidP="00A107E4">
            <w:pPr>
              <w:pStyle w:val="a3"/>
              <w:numPr>
                <w:ilvl w:val="0"/>
                <w:numId w:val="6"/>
              </w:num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«Мама, почитай-ка»;</w:t>
            </w:r>
          </w:p>
          <w:p w:rsidR="00A107E4" w:rsidRPr="00A107E4" w:rsidRDefault="00A107E4" w:rsidP="00A107E4">
            <w:pPr>
              <w:pStyle w:val="a3"/>
              <w:numPr>
                <w:ilvl w:val="0"/>
                <w:numId w:val="6"/>
              </w:num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«Папа, почитай-ка» и др.</w:t>
            </w:r>
          </w:p>
          <w:p w:rsidR="008331C0" w:rsidRPr="008331C0" w:rsidRDefault="008331C0" w:rsidP="00A54472">
            <w:pPr>
              <w:pStyle w:val="a3"/>
              <w:spacing w:line="288" w:lineRule="atLeas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2.Постоянно действующая фотовыставка </w:t>
            </w:r>
            <w:r w:rsidRPr="008331C0">
              <w:rPr>
                <w:bCs/>
                <w:color w:val="000000"/>
              </w:rPr>
              <w:t>«Читаем всей семьей»</w:t>
            </w:r>
          </w:p>
          <w:p w:rsidR="00B415AE" w:rsidRDefault="00F353DF" w:rsidP="00A54472">
            <w:pPr>
              <w:pStyle w:val="a3"/>
              <w:spacing w:line="28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3.Оформление мини-библиотек в группах ДОУ</w:t>
            </w:r>
            <w:r w:rsidR="002D25D6">
              <w:rPr>
                <w:b/>
                <w:bCs/>
                <w:color w:val="000000"/>
              </w:rPr>
              <w:t xml:space="preserve"> </w:t>
            </w:r>
          </w:p>
          <w:p w:rsidR="002F08E7" w:rsidRDefault="00F353DF" w:rsidP="00A54472">
            <w:pPr>
              <w:pStyle w:val="a3"/>
              <w:spacing w:line="288" w:lineRule="atLeas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  <w:r w:rsidRPr="00F353DF"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353DF">
              <w:rPr>
                <w:bCs/>
                <w:color w:val="000000"/>
              </w:rPr>
              <w:t>Составление тематических перечней и каталогов для</w:t>
            </w:r>
            <w:r w:rsidRPr="00F353DF">
              <w:rPr>
                <w:bCs/>
                <w:color w:val="000000"/>
              </w:rPr>
              <w:br/>
              <w:t>родителей (законных представителей)</w:t>
            </w:r>
          </w:p>
          <w:p w:rsidR="00F353DF" w:rsidRDefault="00F353DF" w:rsidP="00A54472">
            <w:pPr>
              <w:pStyle w:val="a3"/>
              <w:spacing w:line="288" w:lineRule="atLeast"/>
              <w:rPr>
                <w:bCs/>
                <w:color w:val="000000"/>
              </w:rPr>
            </w:pPr>
            <w:r w:rsidRPr="00F353DF">
              <w:rPr>
                <w:b/>
                <w:bCs/>
                <w:color w:val="000000"/>
              </w:rPr>
              <w:t>5.</w:t>
            </w:r>
            <w:r>
              <w:t xml:space="preserve"> </w:t>
            </w:r>
            <w:r w:rsidRPr="00F353DF">
              <w:rPr>
                <w:b/>
                <w:bCs/>
                <w:color w:val="000000"/>
              </w:rPr>
              <w:t xml:space="preserve">Организация мобильных </w:t>
            </w:r>
            <w:proofErr w:type="gramStart"/>
            <w:r w:rsidRPr="00F353DF">
              <w:rPr>
                <w:b/>
                <w:bCs/>
                <w:color w:val="000000"/>
              </w:rPr>
              <w:t>библиотек</w:t>
            </w:r>
            <w:proofErr w:type="gramEnd"/>
            <w:r w:rsidRPr="00F353DF"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353DF">
              <w:rPr>
                <w:bCs/>
                <w:color w:val="000000"/>
              </w:rPr>
              <w:t xml:space="preserve">включая </w:t>
            </w:r>
            <w:proofErr w:type="spellStart"/>
            <w:r w:rsidRPr="00F353DF">
              <w:rPr>
                <w:bCs/>
                <w:color w:val="000000"/>
              </w:rPr>
              <w:t>bookcrossing</w:t>
            </w:r>
            <w:proofErr w:type="spellEnd"/>
            <w:r w:rsidRPr="00F353DF">
              <w:rPr>
                <w:bCs/>
                <w:color w:val="000000"/>
              </w:rPr>
              <w:t xml:space="preserve"> (</w:t>
            </w:r>
            <w:proofErr w:type="spellStart"/>
            <w:r w:rsidRPr="00F353DF">
              <w:rPr>
                <w:bCs/>
                <w:color w:val="000000"/>
              </w:rPr>
              <w:t>книговорот</w:t>
            </w:r>
            <w:proofErr w:type="spellEnd"/>
            <w:r w:rsidRPr="00F353DF">
              <w:rPr>
                <w:bCs/>
                <w:color w:val="000000"/>
              </w:rPr>
              <w:t>) между</w:t>
            </w:r>
            <w:r w:rsidRPr="00F353DF">
              <w:rPr>
                <w:b/>
                <w:bCs/>
                <w:color w:val="000000"/>
              </w:rPr>
              <w:br/>
            </w:r>
            <w:r w:rsidRPr="00F353DF">
              <w:rPr>
                <w:bCs/>
                <w:color w:val="000000"/>
              </w:rPr>
              <w:t>читающими</w:t>
            </w:r>
          </w:p>
          <w:p w:rsidR="00F353DF" w:rsidRDefault="00F353DF" w:rsidP="00A54472">
            <w:pPr>
              <w:pStyle w:val="a3"/>
              <w:spacing w:line="288" w:lineRule="atLeast"/>
              <w:rPr>
                <w:bCs/>
                <w:color w:val="000000"/>
              </w:rPr>
            </w:pPr>
            <w:r w:rsidRPr="00F353DF">
              <w:rPr>
                <w:b/>
                <w:bCs/>
                <w:color w:val="000000"/>
              </w:rPr>
              <w:t>5.</w:t>
            </w:r>
            <w:r w:rsidR="008331C0"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П</w:t>
            </w:r>
            <w:r w:rsidR="002F08E7" w:rsidRPr="002F08E7">
              <w:rPr>
                <w:bCs/>
                <w:color w:val="000000"/>
              </w:rPr>
              <w:t>родвижение</w:t>
            </w:r>
            <w:r w:rsidR="002F08E7" w:rsidRPr="002F08E7">
              <w:rPr>
                <w:bCs/>
                <w:color w:val="000000"/>
              </w:rPr>
              <w:br/>
              <w:t xml:space="preserve">забытых детских книг, анонсы книжных новинок </w:t>
            </w:r>
            <w:r w:rsidR="00B415AE">
              <w:rPr>
                <w:bCs/>
                <w:color w:val="000000"/>
              </w:rPr>
              <w:t xml:space="preserve">«Что нам почитать этой осенью!» </w:t>
            </w:r>
            <w:r w:rsidR="002F08E7" w:rsidRPr="00F353DF">
              <w:rPr>
                <w:bCs/>
                <w:color w:val="000000"/>
              </w:rPr>
              <w:t>и</w:t>
            </w:r>
            <w:r w:rsidR="002F08E7" w:rsidRPr="002F08E7">
              <w:rPr>
                <w:b/>
                <w:bCs/>
                <w:color w:val="000000"/>
              </w:rPr>
              <w:t xml:space="preserve"> </w:t>
            </w:r>
            <w:r w:rsidR="002F08E7" w:rsidRPr="002F08E7">
              <w:rPr>
                <w:bCs/>
                <w:color w:val="000000"/>
              </w:rPr>
              <w:t>др.)</w:t>
            </w:r>
            <w:proofErr w:type="gramEnd"/>
          </w:p>
          <w:p w:rsidR="00F353DF" w:rsidRDefault="002F08E7" w:rsidP="00A54472">
            <w:pPr>
              <w:pStyle w:val="a3"/>
              <w:spacing w:line="288" w:lineRule="atLeast"/>
              <w:rPr>
                <w:bCs/>
                <w:color w:val="000000"/>
              </w:rPr>
            </w:pPr>
            <w:r w:rsidRPr="002F08E7">
              <w:rPr>
                <w:bCs/>
                <w:color w:val="000000"/>
              </w:rPr>
              <w:br/>
            </w:r>
            <w:r w:rsidR="00F353DF">
              <w:rPr>
                <w:b/>
                <w:bCs/>
                <w:color w:val="000000"/>
              </w:rPr>
              <w:t>6.</w:t>
            </w:r>
            <w:r w:rsidRPr="002F08E7">
              <w:rPr>
                <w:b/>
                <w:bCs/>
                <w:color w:val="000000"/>
              </w:rPr>
              <w:t xml:space="preserve"> «Юбилейный литературный календарь»</w:t>
            </w:r>
            <w:r w:rsidR="00F353DF">
              <w:rPr>
                <w:bCs/>
                <w:color w:val="000000"/>
              </w:rPr>
              <w:t xml:space="preserve"> - создание календарей памяти известных детских писателей</w:t>
            </w:r>
            <w:r w:rsidR="00491BBD">
              <w:rPr>
                <w:bCs/>
                <w:color w:val="000000"/>
              </w:rPr>
              <w:t>, в том числе коми-пермяцких</w:t>
            </w:r>
          </w:p>
          <w:p w:rsidR="00C032CB" w:rsidRDefault="00C032CB" w:rsidP="00C13180">
            <w:pPr>
              <w:pStyle w:val="a3"/>
              <w:spacing w:line="288" w:lineRule="atLeast"/>
              <w:rPr>
                <w:b/>
                <w:bCs/>
                <w:color w:val="000000"/>
              </w:rPr>
            </w:pPr>
          </w:p>
          <w:p w:rsidR="00C13180" w:rsidRDefault="00C032CB" w:rsidP="00C13180">
            <w:pPr>
              <w:pStyle w:val="a3"/>
              <w:spacing w:line="288" w:lineRule="atLeast"/>
              <w:rPr>
                <w:bCs/>
                <w:color w:val="000000"/>
              </w:rPr>
            </w:pPr>
            <w:r>
              <w:rPr>
                <w:b/>
              </w:rPr>
              <w:t>7</w:t>
            </w:r>
            <w:r w:rsidR="00C13180">
              <w:rPr>
                <w:b/>
              </w:rPr>
              <w:t>.</w:t>
            </w:r>
            <w:r w:rsidR="00C13180" w:rsidRPr="00B415AE">
              <w:rPr>
                <w:b/>
                <w:bCs/>
                <w:color w:val="000000"/>
              </w:rPr>
              <w:t xml:space="preserve"> Акция «Светлячок»</w:t>
            </w:r>
            <w:r w:rsidR="00C13180" w:rsidRPr="002F08E7">
              <w:rPr>
                <w:bCs/>
                <w:color w:val="000000"/>
              </w:rPr>
              <w:t xml:space="preserve"> (Единый родительский день по</w:t>
            </w:r>
            <w:r w:rsidR="00C13180" w:rsidRPr="002F08E7">
              <w:rPr>
                <w:bCs/>
                <w:color w:val="000000"/>
              </w:rPr>
              <w:br/>
              <w:t>ФГОС) организовать вечернее совместное чтение,</w:t>
            </w:r>
            <w:r w:rsidR="00C13180" w:rsidRPr="002F08E7">
              <w:rPr>
                <w:bCs/>
                <w:color w:val="000000"/>
              </w:rPr>
              <w:br/>
              <w:t>поставив на подоконник осветительный прибор</w:t>
            </w:r>
            <w:r w:rsidR="00C13180">
              <w:rPr>
                <w:bCs/>
                <w:color w:val="000000"/>
              </w:rPr>
              <w:t>.</w:t>
            </w:r>
          </w:p>
          <w:p w:rsidR="004317BE" w:rsidRDefault="004317BE" w:rsidP="00B415AE">
            <w:pPr>
              <w:pStyle w:val="a3"/>
              <w:spacing w:line="288" w:lineRule="atLeast"/>
              <w:rPr>
                <w:b/>
              </w:rPr>
            </w:pPr>
          </w:p>
          <w:p w:rsidR="00F353DF" w:rsidRPr="00B415AE" w:rsidRDefault="00C032CB" w:rsidP="00B415AE">
            <w:pPr>
              <w:pStyle w:val="a3"/>
              <w:spacing w:line="288" w:lineRule="atLeast"/>
              <w:rPr>
                <w:bCs/>
                <w:color w:val="000000"/>
              </w:rPr>
            </w:pPr>
            <w:r>
              <w:rPr>
                <w:b/>
              </w:rPr>
              <w:t>8</w:t>
            </w:r>
            <w:r w:rsidR="004317BE">
              <w:rPr>
                <w:b/>
              </w:rPr>
              <w:t>.</w:t>
            </w:r>
            <w:r w:rsidR="00B415AE" w:rsidRPr="00B415AE">
              <w:rPr>
                <w:bCs/>
                <w:color w:val="000000"/>
              </w:rPr>
              <w:t xml:space="preserve">Организация </w:t>
            </w:r>
            <w:proofErr w:type="gramStart"/>
            <w:r w:rsidR="00B415AE" w:rsidRPr="00B415AE">
              <w:rPr>
                <w:bCs/>
                <w:color w:val="000000"/>
              </w:rPr>
              <w:t>пром</w:t>
            </w:r>
            <w:r w:rsidR="00B415AE">
              <w:rPr>
                <w:bCs/>
                <w:color w:val="000000"/>
              </w:rPr>
              <w:t>ежуточного</w:t>
            </w:r>
            <w:proofErr w:type="gramEnd"/>
            <w:r w:rsidR="00B415AE">
              <w:rPr>
                <w:bCs/>
                <w:color w:val="000000"/>
              </w:rPr>
              <w:t xml:space="preserve"> мониторинга, включая </w:t>
            </w:r>
            <w:r w:rsidR="00B415AE" w:rsidRPr="00B415AE">
              <w:rPr>
                <w:bCs/>
                <w:color w:val="000000"/>
              </w:rPr>
              <w:t>родителей (законных представителей) и детей (Приложение 3)</w:t>
            </w:r>
          </w:p>
          <w:p w:rsidR="00491BBD" w:rsidRDefault="002F08E7" w:rsidP="00491BBD">
            <w:pPr>
              <w:pStyle w:val="a3"/>
              <w:spacing w:line="288" w:lineRule="atLeast"/>
              <w:rPr>
                <w:bCs/>
                <w:color w:val="000000"/>
              </w:rPr>
            </w:pPr>
            <w:r w:rsidRPr="002F08E7">
              <w:rPr>
                <w:b/>
                <w:bCs/>
                <w:color w:val="000000"/>
              </w:rPr>
              <w:t xml:space="preserve"> </w:t>
            </w:r>
            <w:r w:rsidRPr="002F08E7">
              <w:rPr>
                <w:bCs/>
                <w:color w:val="000000"/>
              </w:rPr>
              <w:br/>
            </w:r>
            <w:r w:rsidR="00C032CB">
              <w:rPr>
                <w:b/>
                <w:bCs/>
                <w:color w:val="000000"/>
              </w:rPr>
              <w:t>9</w:t>
            </w:r>
            <w:r w:rsidR="00753122">
              <w:rPr>
                <w:b/>
                <w:bCs/>
                <w:color w:val="000000"/>
              </w:rPr>
              <w:t>.</w:t>
            </w:r>
            <w:r w:rsidRPr="00F60CE1">
              <w:rPr>
                <w:b/>
                <w:bCs/>
                <w:color w:val="000000"/>
              </w:rPr>
              <w:t>Фле</w:t>
            </w:r>
            <w:r w:rsidR="00491BBD" w:rsidRPr="00F60CE1">
              <w:rPr>
                <w:b/>
                <w:bCs/>
                <w:color w:val="000000"/>
              </w:rPr>
              <w:t>штмоб «Шагал один чудак»</w:t>
            </w:r>
            <w:r w:rsidR="00491BBD">
              <w:rPr>
                <w:bCs/>
                <w:color w:val="000000"/>
              </w:rPr>
              <w:t>, посвященный 90 -</w:t>
            </w:r>
            <w:r w:rsidRPr="002F08E7">
              <w:rPr>
                <w:bCs/>
                <w:color w:val="000000"/>
              </w:rPr>
              <w:t>летию пермского писателя Л. И. Кузьмина</w:t>
            </w:r>
            <w:r w:rsidRPr="002F08E7">
              <w:rPr>
                <w:bCs/>
                <w:color w:val="000000"/>
              </w:rPr>
              <w:br/>
            </w:r>
          </w:p>
          <w:p w:rsidR="00491BBD" w:rsidRDefault="00753122" w:rsidP="00491BBD">
            <w:pPr>
              <w:pStyle w:val="a3"/>
              <w:spacing w:line="288" w:lineRule="atLeas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032C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.</w:t>
            </w:r>
            <w:r w:rsidR="002F08E7" w:rsidRPr="00753122">
              <w:rPr>
                <w:b/>
                <w:bCs/>
                <w:color w:val="000000"/>
              </w:rPr>
              <w:t>Акция «От Пушкина до Пушкина»</w:t>
            </w:r>
            <w:r w:rsidR="002F08E7" w:rsidRPr="002F08E7">
              <w:rPr>
                <w:bCs/>
                <w:color w:val="000000"/>
              </w:rPr>
              <w:t xml:space="preserve"> -</w:t>
            </w:r>
            <w:r w:rsidR="002F08E7" w:rsidRPr="002F08E7">
              <w:rPr>
                <w:bCs/>
                <w:color w:val="000000"/>
              </w:rPr>
              <w:br/>
              <w:t>(Пушкинский день - день русского языка)</w:t>
            </w:r>
            <w:r w:rsidR="002F08E7" w:rsidRPr="002F08E7">
              <w:rPr>
                <w:bCs/>
                <w:color w:val="000000"/>
              </w:rPr>
              <w:br/>
            </w:r>
          </w:p>
          <w:p w:rsidR="00F94470" w:rsidRDefault="00F94470" w:rsidP="00B415AE">
            <w:pPr>
              <w:pStyle w:val="a3"/>
              <w:spacing w:line="28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032C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.Институциональный конкурс чтецов д/</w:t>
            </w:r>
            <w:proofErr w:type="gramStart"/>
            <w:r>
              <w:rPr>
                <w:b/>
                <w:bCs/>
                <w:color w:val="000000"/>
              </w:rPr>
              <w:t>с</w:t>
            </w:r>
            <w:proofErr w:type="gramEnd"/>
          </w:p>
          <w:p w:rsidR="00C032CB" w:rsidRDefault="00C032CB" w:rsidP="00F94470">
            <w:pPr>
              <w:pStyle w:val="a3"/>
              <w:spacing w:line="288" w:lineRule="atLeast"/>
              <w:rPr>
                <w:b/>
              </w:rPr>
            </w:pPr>
          </w:p>
          <w:p w:rsidR="00F94470" w:rsidRPr="00C13180" w:rsidRDefault="00F94470" w:rsidP="00F94470">
            <w:pPr>
              <w:pStyle w:val="a3"/>
              <w:spacing w:line="288" w:lineRule="atLeast"/>
            </w:pPr>
            <w:r>
              <w:rPr>
                <w:b/>
              </w:rPr>
              <w:t>13.</w:t>
            </w:r>
            <w:r w:rsidRPr="004317BE">
              <w:rPr>
                <w:b/>
              </w:rPr>
              <w:t xml:space="preserve"> Литературный турнир </w:t>
            </w:r>
            <w:r w:rsidRPr="00C13180">
              <w:t>«По страницам детских книжек…»</w:t>
            </w:r>
          </w:p>
          <w:p w:rsidR="00B415AE" w:rsidRDefault="00B415AE" w:rsidP="00F944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2CB" w:rsidRDefault="00C032CB" w:rsidP="00F944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2CB" w:rsidRPr="00C032CB" w:rsidRDefault="00C032CB" w:rsidP="00F944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Тематические занятия </w:t>
            </w:r>
            <w:r w:rsidRPr="00C03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на Руси книга появилась»</w:t>
            </w:r>
          </w:p>
        </w:tc>
        <w:tc>
          <w:tcPr>
            <w:tcW w:w="1418" w:type="dxa"/>
          </w:tcPr>
          <w:p w:rsidR="00B415AE" w:rsidRPr="00B415AE" w:rsidRDefault="002F08E7" w:rsidP="00A54472">
            <w:pPr>
              <w:pStyle w:val="a3"/>
              <w:spacing w:line="288" w:lineRule="atLeast"/>
              <w:rPr>
                <w:bCs/>
                <w:color w:val="000000"/>
              </w:rPr>
            </w:pPr>
            <w:r w:rsidRPr="00B415AE">
              <w:rPr>
                <w:bCs/>
                <w:color w:val="000000"/>
              </w:rPr>
              <w:t>Сентябрь 2017 г.</w:t>
            </w:r>
          </w:p>
          <w:p w:rsidR="00B415AE" w:rsidRP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P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P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P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P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P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P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P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P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P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P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405" w:rsidRDefault="00624405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08E7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2017 г.</w:t>
            </w: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2017 г.</w:t>
            </w: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7BE" w:rsidRDefault="004317B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7BE" w:rsidRDefault="004317B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7BE" w:rsidRDefault="004317B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7BE" w:rsidRDefault="004317B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7BE" w:rsidRDefault="004317B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3180" w:rsidRDefault="00C13180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3180" w:rsidRDefault="00C13180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3180" w:rsidRDefault="00C13180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3180" w:rsidRDefault="00C13180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2017 г.</w:t>
            </w:r>
          </w:p>
          <w:p w:rsidR="00040A26" w:rsidRDefault="00040A26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A26" w:rsidRDefault="00040A26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A26" w:rsidRDefault="00040A26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A26" w:rsidRDefault="00040A26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A26" w:rsidRDefault="00040A26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2018г.</w:t>
            </w:r>
          </w:p>
          <w:p w:rsidR="00040A26" w:rsidRDefault="00040A26" w:rsidP="00040A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A26" w:rsidRDefault="00040A26" w:rsidP="00040A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A26" w:rsidRDefault="00040A26" w:rsidP="00040A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4470" w:rsidRDefault="00040A26" w:rsidP="00040A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2018 г.</w:t>
            </w:r>
          </w:p>
          <w:p w:rsidR="00F94470" w:rsidRDefault="00F94470" w:rsidP="00F944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4470" w:rsidRDefault="00F94470" w:rsidP="00F944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2CB" w:rsidRDefault="00F94470" w:rsidP="00F944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2018г.</w:t>
            </w:r>
          </w:p>
          <w:p w:rsidR="00C032CB" w:rsidRDefault="00C032CB" w:rsidP="00C032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2CB" w:rsidRDefault="00C032CB" w:rsidP="00C032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2CB" w:rsidRDefault="00C032CB" w:rsidP="00C032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2CB" w:rsidRDefault="00C032CB" w:rsidP="00C032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2018г.</w:t>
            </w:r>
          </w:p>
          <w:p w:rsidR="00C032CB" w:rsidRDefault="00C032CB" w:rsidP="00C032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2CB" w:rsidRDefault="00C032CB" w:rsidP="00C032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2CB" w:rsidRDefault="00C032CB" w:rsidP="00C032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A26" w:rsidRPr="00C032CB" w:rsidRDefault="00C032CB" w:rsidP="00C032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701" w:type="dxa"/>
          </w:tcPr>
          <w:p w:rsidR="005507DC" w:rsidRPr="00B415AE" w:rsidRDefault="005507DC" w:rsidP="005507DC">
            <w:pPr>
              <w:pStyle w:val="a3"/>
              <w:rPr>
                <w:bCs/>
                <w:color w:val="000000"/>
              </w:rPr>
            </w:pPr>
            <w:r w:rsidRPr="00B415AE">
              <w:rPr>
                <w:bCs/>
                <w:color w:val="000000"/>
              </w:rPr>
              <w:t>Старший воспитатель ДОУ</w:t>
            </w:r>
          </w:p>
          <w:p w:rsidR="005507DC" w:rsidRPr="00B415AE" w:rsidRDefault="005507DC" w:rsidP="005507DC">
            <w:pPr>
              <w:pStyle w:val="a3"/>
              <w:rPr>
                <w:bCs/>
                <w:color w:val="000000"/>
              </w:rPr>
            </w:pPr>
            <w:r w:rsidRPr="00B415AE">
              <w:rPr>
                <w:bCs/>
                <w:color w:val="000000"/>
              </w:rPr>
              <w:t>Воспитатели групп</w:t>
            </w:r>
          </w:p>
          <w:p w:rsidR="00B415AE" w:rsidRDefault="00B415AE" w:rsidP="0065720E">
            <w:pPr>
              <w:pStyle w:val="a3"/>
              <w:rPr>
                <w:bCs/>
                <w:color w:val="000000"/>
              </w:rPr>
            </w:pPr>
          </w:p>
          <w:p w:rsidR="00B415AE" w:rsidRPr="00B415AE" w:rsidRDefault="00B415AE" w:rsidP="00B415AE">
            <w:pPr>
              <w:pStyle w:val="a3"/>
              <w:rPr>
                <w:bCs/>
                <w:color w:val="000000"/>
              </w:rPr>
            </w:pPr>
            <w:r w:rsidRPr="00B415AE">
              <w:rPr>
                <w:bCs/>
                <w:color w:val="000000"/>
              </w:rPr>
              <w:t>Воспитатели групп</w:t>
            </w:r>
          </w:p>
          <w:p w:rsidR="00B415AE" w:rsidRPr="00B415AE" w:rsidRDefault="00B415AE" w:rsidP="00B415AE">
            <w:pPr>
              <w:pStyle w:val="a3"/>
              <w:rPr>
                <w:bCs/>
                <w:color w:val="000000"/>
              </w:rPr>
            </w:pPr>
            <w:r w:rsidRPr="00B415AE">
              <w:rPr>
                <w:bCs/>
                <w:color w:val="000000"/>
              </w:rPr>
              <w:t>Воспитатели групп</w:t>
            </w:r>
          </w:p>
          <w:p w:rsidR="00B415AE" w:rsidRDefault="00B415AE" w:rsidP="00B415AE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Старший воспитатель ДОУ</w:t>
            </w:r>
          </w:p>
          <w:p w:rsidR="00B415AE" w:rsidRPr="00B415AE" w:rsidRDefault="00B415AE" w:rsidP="00B415A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B415AE">
              <w:rPr>
                <w:bCs/>
                <w:color w:val="000000"/>
              </w:rPr>
              <w:t>Воспитатели групп</w:t>
            </w:r>
          </w:p>
          <w:p w:rsidR="002F08E7" w:rsidRDefault="002F08E7" w:rsidP="00B415AE">
            <w:pPr>
              <w:rPr>
                <w:lang w:eastAsia="ru-RU"/>
              </w:rPr>
            </w:pPr>
          </w:p>
          <w:p w:rsidR="00B415AE" w:rsidRDefault="00B415AE" w:rsidP="00B415AE">
            <w:pPr>
              <w:rPr>
                <w:lang w:eastAsia="ru-RU"/>
              </w:rPr>
            </w:pPr>
          </w:p>
          <w:p w:rsidR="00B415AE" w:rsidRDefault="00B415AE" w:rsidP="00B415AE">
            <w:pPr>
              <w:rPr>
                <w:lang w:eastAsia="ru-RU"/>
              </w:rPr>
            </w:pPr>
          </w:p>
          <w:p w:rsidR="00B415AE" w:rsidRDefault="00B415AE" w:rsidP="00B415AE">
            <w:pPr>
              <w:rPr>
                <w:lang w:eastAsia="ru-RU"/>
              </w:rPr>
            </w:pPr>
          </w:p>
          <w:p w:rsidR="00624405" w:rsidRPr="00B415AE" w:rsidRDefault="00624405" w:rsidP="0062440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B415AE">
              <w:rPr>
                <w:bCs/>
                <w:color w:val="000000"/>
              </w:rPr>
              <w:t>Воспитатели групп</w:t>
            </w:r>
          </w:p>
          <w:p w:rsidR="00B415AE" w:rsidRDefault="00B415AE" w:rsidP="00B415AE">
            <w:pPr>
              <w:rPr>
                <w:lang w:eastAsia="ru-RU"/>
              </w:rPr>
            </w:pPr>
          </w:p>
          <w:p w:rsidR="00B415AE" w:rsidRDefault="00B415AE" w:rsidP="00B415AE">
            <w:pPr>
              <w:rPr>
                <w:lang w:eastAsia="ru-RU"/>
              </w:rPr>
            </w:pPr>
          </w:p>
          <w:p w:rsidR="00B415AE" w:rsidRDefault="00B415AE" w:rsidP="00B415A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Старший воспитатель ДОУ</w:t>
            </w:r>
          </w:p>
          <w:p w:rsidR="00B415AE" w:rsidRDefault="00B415AE" w:rsidP="00B415AE">
            <w:pPr>
              <w:rPr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  ДОУ</w:t>
            </w: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7BE" w:rsidRDefault="004317BE" w:rsidP="004317B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Старший воспитатель ДОУ</w:t>
            </w:r>
          </w:p>
          <w:p w:rsidR="00B415AE" w:rsidRDefault="00B415AE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7BE" w:rsidRDefault="004317BE" w:rsidP="00B415A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4317BE" w:rsidRDefault="00C13180" w:rsidP="00B415A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 групп</w:t>
            </w:r>
          </w:p>
          <w:p w:rsidR="004317BE" w:rsidRDefault="004317BE" w:rsidP="00B415A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C13180" w:rsidRDefault="00C13180" w:rsidP="00B415A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B415AE" w:rsidRDefault="00B415AE" w:rsidP="00B415A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Старший воспитатель ДОУ</w:t>
            </w:r>
          </w:p>
          <w:p w:rsidR="00040A26" w:rsidRDefault="00040A26" w:rsidP="00B41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A26" w:rsidRDefault="00040A26" w:rsidP="00040A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A26" w:rsidRDefault="00040A26" w:rsidP="00040A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A26" w:rsidRDefault="00040A26" w:rsidP="00040A26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Старший воспитатель ДОУ</w:t>
            </w:r>
          </w:p>
          <w:p w:rsidR="00040A26" w:rsidRDefault="00040A26" w:rsidP="00040A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A26" w:rsidRDefault="00040A26" w:rsidP="00040A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A26" w:rsidRDefault="00040A26" w:rsidP="00040A26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Старший воспитатель</w:t>
            </w:r>
          </w:p>
          <w:p w:rsidR="00040A26" w:rsidRDefault="00040A26" w:rsidP="00040A26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ДОУ</w:t>
            </w:r>
          </w:p>
          <w:p w:rsidR="00F94470" w:rsidRDefault="00F94470" w:rsidP="00040A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5AE" w:rsidRDefault="00F94470" w:rsidP="00F944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94470" w:rsidRDefault="00F94470" w:rsidP="00F944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4470" w:rsidRDefault="00F94470" w:rsidP="00F944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2CB" w:rsidRDefault="00C032CB" w:rsidP="00F944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2CB" w:rsidRDefault="00C032CB" w:rsidP="00C032C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Старший воспитатель</w:t>
            </w:r>
          </w:p>
          <w:p w:rsidR="00C032CB" w:rsidRDefault="00C032CB" w:rsidP="00C032C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ДОУ</w:t>
            </w:r>
          </w:p>
          <w:p w:rsidR="00C032CB" w:rsidRDefault="00C032CB" w:rsidP="00C032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2CB" w:rsidRDefault="00C032CB" w:rsidP="00C032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2CB" w:rsidRDefault="00C032CB" w:rsidP="00C032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94470" w:rsidRPr="00C032CB" w:rsidRDefault="00F94470" w:rsidP="00C032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FEA" w:rsidTr="00624405">
        <w:tc>
          <w:tcPr>
            <w:tcW w:w="567" w:type="dxa"/>
          </w:tcPr>
          <w:p w:rsidR="00ED5FEA" w:rsidRDefault="002C51C6" w:rsidP="002C51C6">
            <w:pPr>
              <w:pStyle w:val="a3"/>
              <w:spacing w:line="288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303" w:type="dxa"/>
          </w:tcPr>
          <w:p w:rsidR="00ED5FEA" w:rsidRDefault="002C51C6" w:rsidP="002C51C6">
            <w:pPr>
              <w:pStyle w:val="a3"/>
              <w:spacing w:line="288" w:lineRule="atLeast"/>
              <w:jc w:val="center"/>
              <w:rPr>
                <w:b/>
                <w:bCs/>
                <w:color w:val="000000"/>
              </w:rPr>
            </w:pPr>
            <w:r w:rsidRPr="002C51C6">
              <w:rPr>
                <w:b/>
                <w:bCs/>
                <w:color w:val="000000"/>
              </w:rPr>
              <w:t>Рефлексивный этап:</w:t>
            </w:r>
          </w:p>
          <w:p w:rsidR="002C51C6" w:rsidRPr="002C51C6" w:rsidRDefault="0065720E" w:rsidP="0065720E">
            <w:pPr>
              <w:pStyle w:val="a3"/>
              <w:spacing w:line="288" w:lineRule="atLeast"/>
              <w:rPr>
                <w:b/>
                <w:bCs/>
                <w:color w:val="000000"/>
              </w:rPr>
            </w:pPr>
            <w:r>
              <w:rPr>
                <w:rFonts w:ascii="Times-Bold" w:hAnsi="Times-Bold"/>
                <w:bCs/>
                <w:i/>
                <w:color w:val="000000"/>
                <w:u w:val="single"/>
              </w:rPr>
              <w:t xml:space="preserve">Цель </w:t>
            </w:r>
            <w:r w:rsidR="00F256EC" w:rsidRPr="0065720E">
              <w:rPr>
                <w:rFonts w:ascii="Times-Bold" w:hAnsi="Times-Bold"/>
                <w:bCs/>
                <w:i/>
                <w:color w:val="000000"/>
                <w:u w:val="single"/>
              </w:rPr>
              <w:t>этапа:</w:t>
            </w:r>
            <w:r w:rsidR="00F256EC">
              <w:rPr>
                <w:rFonts w:ascii="Times-Bold" w:hAnsi="Times-Bold"/>
                <w:color w:val="000000"/>
                <w:sz w:val="26"/>
                <w:szCs w:val="26"/>
              </w:rPr>
              <w:br/>
            </w:r>
            <w:r w:rsidR="00F256EC" w:rsidRPr="0065720E">
              <w:rPr>
                <w:rFonts w:ascii="Times-Roman" w:hAnsi="Times-Roman"/>
                <w:color w:val="000000"/>
              </w:rPr>
              <w:t xml:space="preserve">анализ результатов деятельности ДОУ </w:t>
            </w:r>
            <w:r w:rsidR="00F256EC" w:rsidRPr="0065720E">
              <w:rPr>
                <w:rFonts w:ascii="Times-Roman" w:hAnsi="Times-Roman"/>
                <w:color w:val="000000"/>
              </w:rPr>
              <w:br/>
            </w:r>
            <w:r w:rsidRPr="0065720E">
              <w:rPr>
                <w:rFonts w:ascii="Times-Roman" w:hAnsi="Times-Roman"/>
                <w:color w:val="000000"/>
              </w:rPr>
              <w:t>по реализации проекта</w:t>
            </w:r>
          </w:p>
        </w:tc>
        <w:tc>
          <w:tcPr>
            <w:tcW w:w="4927" w:type="dxa"/>
          </w:tcPr>
          <w:p w:rsidR="00624405" w:rsidRDefault="00971054" w:rsidP="00971054">
            <w:pPr>
              <w:pStyle w:val="a3"/>
              <w:spacing w:line="288" w:lineRule="atLeast"/>
              <w:rPr>
                <w:bCs/>
                <w:color w:val="000000"/>
              </w:rPr>
            </w:pPr>
            <w:r w:rsidRPr="00971054">
              <w:rPr>
                <w:bCs/>
                <w:color w:val="000000"/>
              </w:rPr>
              <w:t>1. Формирование пакета документов, включающий:</w:t>
            </w:r>
            <w:r w:rsidRPr="00971054">
              <w:rPr>
                <w:bCs/>
                <w:color w:val="000000"/>
              </w:rPr>
              <w:br/>
              <w:t>- методичес</w:t>
            </w:r>
            <w:r>
              <w:rPr>
                <w:bCs/>
                <w:color w:val="000000"/>
              </w:rPr>
              <w:t xml:space="preserve">кие рекомендации по организации </w:t>
            </w:r>
            <w:r w:rsidRPr="00971054">
              <w:rPr>
                <w:bCs/>
                <w:color w:val="000000"/>
              </w:rPr>
              <w:t>совместного детско-родительского чтения,</w:t>
            </w:r>
            <w:r w:rsidRPr="00971054">
              <w:rPr>
                <w:bCs/>
                <w:color w:val="000000"/>
              </w:rPr>
              <w:br/>
              <w:t>- кейс методических материалов и разрабо</w:t>
            </w:r>
            <w:r>
              <w:rPr>
                <w:bCs/>
                <w:color w:val="000000"/>
              </w:rPr>
              <w:t xml:space="preserve">ток по </w:t>
            </w:r>
            <w:r w:rsidRPr="00971054">
              <w:rPr>
                <w:bCs/>
                <w:color w:val="000000"/>
              </w:rPr>
              <w:t>реализации Пр</w:t>
            </w:r>
            <w:r>
              <w:rPr>
                <w:bCs/>
                <w:color w:val="000000"/>
              </w:rPr>
              <w:t>оекта.</w:t>
            </w:r>
            <w:r>
              <w:rPr>
                <w:bCs/>
                <w:color w:val="000000"/>
              </w:rPr>
              <w:br/>
            </w:r>
          </w:p>
          <w:p w:rsidR="00BA72E2" w:rsidRDefault="00971054" w:rsidP="00971054">
            <w:pPr>
              <w:pStyle w:val="a3"/>
              <w:spacing w:line="288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Организация </w:t>
            </w:r>
            <w:proofErr w:type="gramStart"/>
            <w:r>
              <w:rPr>
                <w:bCs/>
                <w:color w:val="000000"/>
              </w:rPr>
              <w:t>итогового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Pr="00971054">
              <w:rPr>
                <w:bCs/>
                <w:color w:val="000000"/>
              </w:rPr>
              <w:t>мониторинга, включая</w:t>
            </w:r>
            <w:r w:rsidRPr="00971054">
              <w:rPr>
                <w:bCs/>
                <w:color w:val="000000"/>
              </w:rPr>
              <w:br/>
              <w:t>родителей (законных представителей) и детей.</w:t>
            </w:r>
          </w:p>
          <w:p w:rsidR="00BA72E2" w:rsidRDefault="00BA72E2" w:rsidP="00971054">
            <w:pPr>
              <w:pStyle w:val="a3"/>
              <w:spacing w:line="288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3.Выставка детских рисунков </w:t>
            </w:r>
          </w:p>
          <w:p w:rsidR="00ED5FEA" w:rsidRPr="00ED5FEA" w:rsidRDefault="00BA72E2" w:rsidP="00BA72E2">
            <w:pPr>
              <w:pStyle w:val="a3"/>
              <w:spacing w:line="288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="007A561F">
              <w:rPr>
                <w:bCs/>
                <w:color w:val="000000"/>
              </w:rPr>
              <w:t>Выставка «Моя любимая книжка!»</w:t>
            </w:r>
            <w:r w:rsidR="00971054" w:rsidRPr="00971054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5</w:t>
            </w:r>
            <w:r w:rsidR="00971054" w:rsidRPr="00971054">
              <w:rPr>
                <w:bCs/>
                <w:color w:val="000000"/>
              </w:rPr>
              <w:t>. Отчет о ходе реализации Проекта (статья в журнал)</w:t>
            </w:r>
            <w:r w:rsidR="00971054" w:rsidRPr="00971054">
              <w:rPr>
                <w:bCs/>
                <w:color w:val="000000"/>
              </w:rPr>
              <w:br/>
              <w:t>(Приложение 5).</w:t>
            </w:r>
          </w:p>
        </w:tc>
        <w:tc>
          <w:tcPr>
            <w:tcW w:w="1418" w:type="dxa"/>
          </w:tcPr>
          <w:p w:rsidR="00ED5FEA" w:rsidRPr="00ED5FEA" w:rsidRDefault="00F256EC" w:rsidP="00A54472">
            <w:pPr>
              <w:pStyle w:val="a3"/>
              <w:spacing w:line="288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 2018 г.</w:t>
            </w:r>
          </w:p>
        </w:tc>
        <w:tc>
          <w:tcPr>
            <w:tcW w:w="1701" w:type="dxa"/>
          </w:tcPr>
          <w:p w:rsidR="0065720E" w:rsidRPr="0065720E" w:rsidRDefault="0065720E" w:rsidP="0065720E">
            <w:pPr>
              <w:pStyle w:val="a3"/>
              <w:rPr>
                <w:bCs/>
                <w:color w:val="000000"/>
              </w:rPr>
            </w:pPr>
            <w:r w:rsidRPr="0065720E">
              <w:rPr>
                <w:bCs/>
                <w:color w:val="000000"/>
              </w:rPr>
              <w:t>Старший воспитатель ДОУ</w:t>
            </w:r>
          </w:p>
          <w:p w:rsidR="00ED5FEA" w:rsidRPr="00ED5FEA" w:rsidRDefault="00ED5FEA" w:rsidP="00A54472">
            <w:pPr>
              <w:pStyle w:val="a3"/>
              <w:spacing w:line="288" w:lineRule="atLeast"/>
              <w:rPr>
                <w:bCs/>
                <w:color w:val="000000"/>
              </w:rPr>
            </w:pPr>
          </w:p>
        </w:tc>
      </w:tr>
      <w:tr w:rsidR="0065720E" w:rsidTr="00624405">
        <w:tc>
          <w:tcPr>
            <w:tcW w:w="2870" w:type="dxa"/>
            <w:gridSpan w:val="2"/>
          </w:tcPr>
          <w:p w:rsidR="0065720E" w:rsidRPr="0065720E" w:rsidRDefault="0065720E" w:rsidP="0065720E">
            <w:pPr>
              <w:pStyle w:val="a3"/>
              <w:spacing w:line="288" w:lineRule="atLeast"/>
              <w:jc w:val="center"/>
              <w:rPr>
                <w:b/>
                <w:bCs/>
                <w:i/>
                <w:color w:val="000000"/>
              </w:rPr>
            </w:pPr>
            <w:r w:rsidRPr="0065720E">
              <w:rPr>
                <w:b/>
                <w:bCs/>
                <w:i/>
                <w:color w:val="000000"/>
              </w:rPr>
              <w:t>Ожидаемые</w:t>
            </w:r>
            <w:r w:rsidRPr="0065720E">
              <w:rPr>
                <w:b/>
                <w:bCs/>
                <w:i/>
                <w:color w:val="000000"/>
              </w:rPr>
              <w:br/>
              <w:t>результаты</w:t>
            </w:r>
          </w:p>
        </w:tc>
        <w:tc>
          <w:tcPr>
            <w:tcW w:w="8046" w:type="dxa"/>
            <w:gridSpan w:val="3"/>
          </w:tcPr>
          <w:p w:rsidR="0065720E" w:rsidRDefault="0065720E" w:rsidP="0065720E">
            <w:pPr>
              <w:pStyle w:val="a3"/>
              <w:numPr>
                <w:ilvl w:val="0"/>
                <w:numId w:val="5"/>
              </w:numPr>
              <w:spacing w:line="288" w:lineRule="atLeast"/>
              <w:jc w:val="both"/>
              <w:rPr>
                <w:bCs/>
                <w:color w:val="000000"/>
              </w:rPr>
            </w:pPr>
            <w:r w:rsidRPr="0065720E">
              <w:rPr>
                <w:bCs/>
                <w:color w:val="000000"/>
              </w:rPr>
              <w:t>Повышение интер</w:t>
            </w:r>
            <w:r>
              <w:rPr>
                <w:bCs/>
                <w:color w:val="000000"/>
              </w:rPr>
              <w:t xml:space="preserve">еса детей и родителей (законных </w:t>
            </w:r>
            <w:r w:rsidRPr="0065720E">
              <w:rPr>
                <w:bCs/>
                <w:color w:val="000000"/>
              </w:rPr>
              <w:t>представителей) к чтени</w:t>
            </w:r>
            <w:r>
              <w:rPr>
                <w:bCs/>
                <w:color w:val="000000"/>
              </w:rPr>
              <w:t>ю художественной литературе.</w:t>
            </w:r>
          </w:p>
          <w:p w:rsidR="0065720E" w:rsidRDefault="0065720E" w:rsidP="0065720E">
            <w:pPr>
              <w:pStyle w:val="a3"/>
              <w:numPr>
                <w:ilvl w:val="0"/>
                <w:numId w:val="5"/>
              </w:numPr>
              <w:spacing w:line="288" w:lineRule="atLeast"/>
              <w:jc w:val="both"/>
              <w:rPr>
                <w:bCs/>
                <w:color w:val="000000"/>
              </w:rPr>
            </w:pPr>
            <w:r w:rsidRPr="0065720E">
              <w:rPr>
                <w:bCs/>
                <w:color w:val="000000"/>
              </w:rPr>
              <w:t>Возрождение традиции семейного чтения не менее</w:t>
            </w:r>
            <w:r w:rsidRPr="0065720E">
              <w:rPr>
                <w:bCs/>
                <w:color w:val="000000"/>
              </w:rPr>
              <w:br/>
              <w:t>чем в 50 % с</w:t>
            </w:r>
            <w:r>
              <w:rPr>
                <w:bCs/>
                <w:color w:val="000000"/>
              </w:rPr>
              <w:t>емей от числа семей, посещающих МБДОУ №16.</w:t>
            </w:r>
          </w:p>
          <w:p w:rsidR="0065720E" w:rsidRDefault="0065720E" w:rsidP="0065720E">
            <w:pPr>
              <w:pStyle w:val="a3"/>
              <w:numPr>
                <w:ilvl w:val="0"/>
                <w:numId w:val="5"/>
              </w:num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Внедрение</w:t>
            </w:r>
            <w:r w:rsidRPr="0065720E">
              <w:rPr>
                <w:bCs/>
                <w:color w:val="000000"/>
              </w:rPr>
              <w:t xml:space="preserve"> современной форм</w:t>
            </w:r>
            <w:r>
              <w:rPr>
                <w:bCs/>
                <w:color w:val="000000"/>
              </w:rPr>
              <w:t>ы</w:t>
            </w:r>
            <w:r w:rsidRPr="0065720E">
              <w:rPr>
                <w:bCs/>
                <w:color w:val="000000"/>
              </w:rPr>
              <w:t xml:space="preserve"> образования</w:t>
            </w:r>
            <w:r w:rsidRPr="0065720E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 xml:space="preserve">- </w:t>
            </w:r>
            <w:r w:rsidRPr="0065720E">
              <w:rPr>
                <w:bCs/>
                <w:color w:val="000000"/>
              </w:rPr>
              <w:t>культурная</w:t>
            </w:r>
            <w:r>
              <w:rPr>
                <w:bCs/>
                <w:color w:val="000000"/>
              </w:rPr>
              <w:t xml:space="preserve"> практика - «Читаем ВМЕСТЕ».</w:t>
            </w:r>
          </w:p>
          <w:p w:rsidR="0065720E" w:rsidRPr="00ED5FEA" w:rsidRDefault="0065720E" w:rsidP="0065720E">
            <w:pPr>
              <w:pStyle w:val="a3"/>
              <w:numPr>
                <w:ilvl w:val="0"/>
                <w:numId w:val="5"/>
              </w:numPr>
              <w:spacing w:line="288" w:lineRule="atLeast"/>
              <w:jc w:val="both"/>
              <w:rPr>
                <w:bCs/>
                <w:color w:val="000000"/>
              </w:rPr>
            </w:pPr>
            <w:r w:rsidRPr="0065720E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 xml:space="preserve">МБДОУ №16 созданы </w:t>
            </w:r>
            <w:r w:rsidRPr="0065720E">
              <w:rPr>
                <w:bCs/>
                <w:color w:val="000000"/>
              </w:rPr>
              <w:t>условия для организации мобильных библиотек,</w:t>
            </w:r>
            <w:r>
              <w:rPr>
                <w:bCs/>
                <w:color w:val="000000"/>
              </w:rPr>
              <w:t xml:space="preserve"> </w:t>
            </w:r>
            <w:r w:rsidRPr="0065720E">
              <w:rPr>
                <w:bCs/>
                <w:color w:val="000000"/>
              </w:rPr>
              <w:t>включая технол</w:t>
            </w:r>
            <w:r>
              <w:rPr>
                <w:bCs/>
                <w:color w:val="000000"/>
              </w:rPr>
              <w:t xml:space="preserve">огию </w:t>
            </w:r>
            <w:proofErr w:type="spellStart"/>
            <w:r>
              <w:rPr>
                <w:bCs/>
                <w:color w:val="000000"/>
              </w:rPr>
              <w:t>bookcrossing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книговорот</w:t>
            </w:r>
            <w:proofErr w:type="spellEnd"/>
            <w:r>
              <w:rPr>
                <w:bCs/>
                <w:color w:val="000000"/>
              </w:rPr>
              <w:t>).</w:t>
            </w:r>
          </w:p>
        </w:tc>
      </w:tr>
    </w:tbl>
    <w:p w:rsidR="00ED5FEA" w:rsidRPr="00ED5FEA" w:rsidRDefault="00ED5FEA" w:rsidP="00A54472">
      <w:pPr>
        <w:pStyle w:val="a3"/>
        <w:shd w:val="clear" w:color="auto" w:fill="FFFFFF"/>
        <w:spacing w:line="288" w:lineRule="atLeast"/>
        <w:rPr>
          <w:b/>
          <w:bCs/>
          <w:color w:val="000000"/>
        </w:rPr>
      </w:pPr>
    </w:p>
    <w:p w:rsidR="006E14FE" w:rsidRDefault="006E14FE" w:rsidP="00A54472">
      <w:pPr>
        <w:pStyle w:val="a3"/>
        <w:shd w:val="clear" w:color="auto" w:fill="FFFFFF"/>
        <w:spacing w:line="288" w:lineRule="atLeast"/>
        <w:rPr>
          <w:b/>
          <w:bCs/>
          <w:color w:val="000000"/>
        </w:rPr>
      </w:pPr>
    </w:p>
    <w:p w:rsidR="006E14FE" w:rsidRDefault="006E14FE" w:rsidP="00A54472">
      <w:pPr>
        <w:pStyle w:val="a3"/>
        <w:shd w:val="clear" w:color="auto" w:fill="FFFFFF"/>
        <w:spacing w:line="288" w:lineRule="atLeast"/>
        <w:rPr>
          <w:b/>
          <w:bCs/>
          <w:color w:val="000000"/>
        </w:rPr>
      </w:pPr>
    </w:p>
    <w:p w:rsidR="006E14FE" w:rsidRDefault="006E14FE" w:rsidP="00A54472">
      <w:pPr>
        <w:pStyle w:val="a3"/>
        <w:shd w:val="clear" w:color="auto" w:fill="FFFFFF"/>
        <w:spacing w:line="288" w:lineRule="atLeast"/>
        <w:rPr>
          <w:b/>
          <w:bCs/>
          <w:color w:val="000000"/>
        </w:rPr>
      </w:pPr>
    </w:p>
    <w:p w:rsidR="006E14FE" w:rsidRDefault="006E14FE" w:rsidP="00A54472">
      <w:pPr>
        <w:pStyle w:val="a3"/>
        <w:shd w:val="clear" w:color="auto" w:fill="FFFFFF"/>
        <w:spacing w:line="288" w:lineRule="atLeast"/>
        <w:rPr>
          <w:b/>
          <w:bCs/>
          <w:color w:val="000000"/>
        </w:rPr>
      </w:pPr>
    </w:p>
    <w:p w:rsidR="006E14FE" w:rsidRDefault="006E14FE" w:rsidP="00A54472">
      <w:pPr>
        <w:pStyle w:val="a3"/>
        <w:shd w:val="clear" w:color="auto" w:fill="FFFFFF"/>
        <w:spacing w:line="288" w:lineRule="atLeast"/>
        <w:rPr>
          <w:b/>
          <w:bCs/>
          <w:color w:val="000000"/>
        </w:rPr>
      </w:pPr>
    </w:p>
    <w:p w:rsidR="006E14FE" w:rsidRDefault="006E14FE" w:rsidP="00A54472">
      <w:pPr>
        <w:pStyle w:val="a3"/>
        <w:shd w:val="clear" w:color="auto" w:fill="FFFFFF"/>
        <w:spacing w:line="288" w:lineRule="atLeast"/>
        <w:rPr>
          <w:b/>
          <w:bCs/>
          <w:color w:val="000000"/>
        </w:rPr>
      </w:pPr>
    </w:p>
    <w:p w:rsidR="006E14FE" w:rsidRDefault="006E14FE" w:rsidP="00A54472">
      <w:pPr>
        <w:pStyle w:val="a3"/>
        <w:shd w:val="clear" w:color="auto" w:fill="FFFFFF"/>
        <w:spacing w:line="288" w:lineRule="atLeast"/>
        <w:rPr>
          <w:b/>
          <w:bCs/>
          <w:color w:val="000000"/>
        </w:rPr>
      </w:pPr>
    </w:p>
    <w:p w:rsidR="00ED5FEA" w:rsidRDefault="006E14FE" w:rsidP="00A54472">
      <w:pPr>
        <w:pStyle w:val="a3"/>
        <w:shd w:val="clear" w:color="auto" w:fill="FFFFFF"/>
        <w:spacing w:line="288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ED5FEA" w:rsidRDefault="00ED5FEA" w:rsidP="00A54472">
      <w:pPr>
        <w:pStyle w:val="a3"/>
        <w:shd w:val="clear" w:color="auto" w:fill="FFFFFF"/>
        <w:spacing w:line="288" w:lineRule="atLeast"/>
        <w:rPr>
          <w:b/>
          <w:bCs/>
          <w:color w:val="000000"/>
        </w:rPr>
      </w:pPr>
    </w:p>
    <w:p w:rsidR="00ED5FEA" w:rsidRDefault="00ED5FEA" w:rsidP="00A54472">
      <w:pPr>
        <w:pStyle w:val="a3"/>
        <w:shd w:val="clear" w:color="auto" w:fill="FFFFFF"/>
        <w:spacing w:line="288" w:lineRule="atLeast"/>
        <w:rPr>
          <w:b/>
          <w:bCs/>
          <w:color w:val="000000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54472" w:rsidRDefault="00A54472" w:rsidP="00A5447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sectPr w:rsidR="00A54472" w:rsidSect="00B415A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F15"/>
    <w:multiLevelType w:val="hybridMultilevel"/>
    <w:tmpl w:val="F0D6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03C"/>
    <w:multiLevelType w:val="hybridMultilevel"/>
    <w:tmpl w:val="9820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D1E"/>
    <w:multiLevelType w:val="multilevel"/>
    <w:tmpl w:val="80E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55DCE"/>
    <w:multiLevelType w:val="hybridMultilevel"/>
    <w:tmpl w:val="74C0896C"/>
    <w:lvl w:ilvl="0" w:tplc="9E4C6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665A"/>
    <w:multiLevelType w:val="hybridMultilevel"/>
    <w:tmpl w:val="CCA69E02"/>
    <w:lvl w:ilvl="0" w:tplc="BE2AC5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0583DCC"/>
    <w:multiLevelType w:val="hybridMultilevel"/>
    <w:tmpl w:val="74C0896C"/>
    <w:lvl w:ilvl="0" w:tplc="9E4C6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D"/>
    <w:rsid w:val="00040A26"/>
    <w:rsid w:val="001C31B4"/>
    <w:rsid w:val="00213A93"/>
    <w:rsid w:val="002B169B"/>
    <w:rsid w:val="002C51C6"/>
    <w:rsid w:val="002D25D6"/>
    <w:rsid w:val="002F08E7"/>
    <w:rsid w:val="003D1B8B"/>
    <w:rsid w:val="004317BE"/>
    <w:rsid w:val="00491BBD"/>
    <w:rsid w:val="005251AD"/>
    <w:rsid w:val="005507DC"/>
    <w:rsid w:val="00624405"/>
    <w:rsid w:val="0065720E"/>
    <w:rsid w:val="006E14FE"/>
    <w:rsid w:val="00753122"/>
    <w:rsid w:val="007A561F"/>
    <w:rsid w:val="008331C0"/>
    <w:rsid w:val="00971054"/>
    <w:rsid w:val="00A107E4"/>
    <w:rsid w:val="00A54472"/>
    <w:rsid w:val="00A56A0E"/>
    <w:rsid w:val="00A76155"/>
    <w:rsid w:val="00AC0B0D"/>
    <w:rsid w:val="00B415AE"/>
    <w:rsid w:val="00B707DD"/>
    <w:rsid w:val="00BA72E2"/>
    <w:rsid w:val="00C032CB"/>
    <w:rsid w:val="00C13180"/>
    <w:rsid w:val="00D7029D"/>
    <w:rsid w:val="00DB4C52"/>
    <w:rsid w:val="00EA0F09"/>
    <w:rsid w:val="00ED5FEA"/>
    <w:rsid w:val="00F256EC"/>
    <w:rsid w:val="00F353DF"/>
    <w:rsid w:val="00F60CE1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472"/>
  </w:style>
  <w:style w:type="table" w:styleId="a4">
    <w:name w:val="Table Grid"/>
    <w:basedOn w:val="a1"/>
    <w:uiPriority w:val="59"/>
    <w:rsid w:val="00ED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1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472"/>
  </w:style>
  <w:style w:type="table" w:styleId="a4">
    <w:name w:val="Table Grid"/>
    <w:basedOn w:val="a1"/>
    <w:uiPriority w:val="59"/>
    <w:rsid w:val="00ED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2017-07-25T10:08:00Z</dcterms:created>
  <dcterms:modified xsi:type="dcterms:W3CDTF">2017-07-27T09:10:00Z</dcterms:modified>
</cp:coreProperties>
</file>