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6"/>
        <w:tblW w:w="1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  <w:gridCol w:w="2460"/>
      </w:tblGrid>
      <w:tr w:rsidR="0064076E" w:rsidRPr="00B707E8" w:rsidTr="0064076E">
        <w:trPr>
          <w:trHeight w:val="120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b/>
                <w:sz w:val="26"/>
                <w:szCs w:val="26"/>
                <w:u w:val="single"/>
              </w:rPr>
            </w:pPr>
            <w:r w:rsidRPr="00670439">
              <w:rPr>
                <w:rFonts w:ascii="Arial Black" w:hAnsi="Arial Black"/>
                <w:b/>
                <w:sz w:val="26"/>
                <w:szCs w:val="26"/>
                <w:u w:val="single"/>
              </w:rPr>
              <w:t>В дошкольном учреждении:</w:t>
            </w:r>
          </w:p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>Прием детей, организация совместной и самостоятельной деятельности. Взаимодействие с родителями.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jc w:val="center"/>
              <w:rPr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sz w:val="24"/>
                <w:szCs w:val="24"/>
              </w:rPr>
              <w:t>08.30 – 8.50</w:t>
            </w:r>
          </w:p>
        </w:tc>
      </w:tr>
      <w:tr w:rsidR="0064076E" w:rsidRPr="00B707E8" w:rsidTr="0064076E">
        <w:trPr>
          <w:trHeight w:val="39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>Утренняя гимнастика.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sz w:val="24"/>
                <w:szCs w:val="24"/>
              </w:rPr>
              <w:t>8.50 – 9.00</w:t>
            </w:r>
          </w:p>
        </w:tc>
      </w:tr>
      <w:tr w:rsidR="0064076E" w:rsidRPr="00B707E8" w:rsidTr="0064076E">
        <w:trPr>
          <w:trHeight w:val="39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 xml:space="preserve">Подготовка к завтраку, </w:t>
            </w:r>
            <w:r w:rsidRPr="00670439">
              <w:rPr>
                <w:rFonts w:ascii="Arial Black" w:hAnsi="Arial Black"/>
                <w:b/>
                <w:color w:val="00B050"/>
                <w:sz w:val="26"/>
                <w:szCs w:val="26"/>
              </w:rPr>
              <w:t>ЗАВТРАК.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9.00 – 9.25</w:t>
            </w:r>
          </w:p>
        </w:tc>
      </w:tr>
      <w:tr w:rsidR="0064076E" w:rsidRPr="00B707E8" w:rsidTr="0064076E">
        <w:trPr>
          <w:trHeight w:val="39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>Игры, совместная и самостоятельная</w:t>
            </w:r>
            <w:r w:rsidRPr="00670439">
              <w:rPr>
                <w:rFonts w:ascii="Arial Black" w:eastAsia="Times New Roman" w:hAnsi="Arial Black" w:cs="Times New Roman"/>
                <w:sz w:val="26"/>
                <w:szCs w:val="26"/>
              </w:rPr>
              <w:t xml:space="preserve"> </w:t>
            </w:r>
            <w:r w:rsidRPr="00670439">
              <w:rPr>
                <w:rFonts w:ascii="Arial Black" w:hAnsi="Arial Black"/>
                <w:sz w:val="26"/>
                <w:szCs w:val="26"/>
              </w:rPr>
              <w:t>деятельность.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sz w:val="24"/>
                <w:szCs w:val="24"/>
              </w:rPr>
              <w:t>9.30 – 9.45</w:t>
            </w:r>
          </w:p>
        </w:tc>
      </w:tr>
      <w:tr w:rsidR="0064076E" w:rsidRPr="00B707E8" w:rsidTr="0064076E">
        <w:trPr>
          <w:trHeight w:val="3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sz w:val="26"/>
                <w:szCs w:val="26"/>
              </w:rPr>
            </w:pPr>
            <w:r w:rsidRPr="00670439">
              <w:rPr>
                <w:rFonts w:ascii="Arial Black" w:hAnsi="Arial Black"/>
                <w:b/>
                <w:color w:val="FF0000"/>
                <w:sz w:val="26"/>
                <w:szCs w:val="26"/>
              </w:rPr>
              <w:t>НОД:</w:t>
            </w:r>
            <w:r w:rsidRPr="00670439">
              <w:rPr>
                <w:rFonts w:ascii="Arial Black" w:hAnsi="Arial Black"/>
                <w:sz w:val="26"/>
                <w:szCs w:val="26"/>
              </w:rPr>
              <w:t xml:space="preserve">                         1. занятие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>09.45 – 10.05</w:t>
            </w:r>
          </w:p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</w:pPr>
          </w:p>
        </w:tc>
      </w:tr>
      <w:tr w:rsidR="0064076E" w:rsidRPr="00B707E8" w:rsidTr="0064076E">
        <w:trPr>
          <w:trHeight w:val="45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 xml:space="preserve">                               2. занятие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>10.15 - 10.35</w:t>
            </w:r>
          </w:p>
        </w:tc>
      </w:tr>
      <w:tr w:rsidR="0064076E" w:rsidRPr="00B707E8" w:rsidTr="0064076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b/>
                <w:color w:val="00B050"/>
                <w:sz w:val="26"/>
                <w:szCs w:val="26"/>
              </w:rPr>
            </w:pPr>
            <w:r w:rsidRPr="00670439">
              <w:rPr>
                <w:rFonts w:ascii="Arial Black" w:hAnsi="Arial Black"/>
                <w:b/>
                <w:color w:val="00B050"/>
                <w:sz w:val="26"/>
                <w:szCs w:val="26"/>
              </w:rPr>
              <w:t>Второй ЗАВТРАК.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10.40-10.55</w:t>
            </w:r>
          </w:p>
        </w:tc>
      </w:tr>
      <w:tr w:rsidR="0064076E" w:rsidRPr="00B707E8" w:rsidTr="0064076E">
        <w:trPr>
          <w:trHeight w:val="46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>Подготовка к прогулке,</w:t>
            </w:r>
            <w:r w:rsidRPr="00670439">
              <w:rPr>
                <w:rFonts w:ascii="Arial Black" w:eastAsia="Times New Roman" w:hAnsi="Arial Black" w:cs="Times New Roman"/>
                <w:sz w:val="26"/>
                <w:szCs w:val="26"/>
              </w:rPr>
              <w:t xml:space="preserve"> </w:t>
            </w:r>
            <w:r w:rsidRPr="00670439">
              <w:rPr>
                <w:rFonts w:ascii="Arial Black" w:hAnsi="Arial Black"/>
                <w:b/>
                <w:color w:val="00B0F0"/>
                <w:sz w:val="26"/>
                <w:szCs w:val="26"/>
              </w:rPr>
              <w:t>ПРОГУЛКА</w:t>
            </w:r>
          </w:p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 xml:space="preserve"> (игры, наблюдение, беседы, экскурсии).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B0F0"/>
                <w:sz w:val="24"/>
                <w:szCs w:val="24"/>
              </w:rPr>
            </w:pPr>
          </w:p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  <w:t>11.10 -12.35</w:t>
            </w:r>
          </w:p>
        </w:tc>
      </w:tr>
      <w:tr w:rsidR="0064076E" w:rsidRPr="00B707E8" w:rsidTr="0064076E">
        <w:trPr>
          <w:trHeight w:val="39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 xml:space="preserve">Возвращение с прогулки.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  <w:r w:rsidRPr="007D491F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  <w:t>12.35-12.50</w:t>
            </w:r>
          </w:p>
        </w:tc>
      </w:tr>
      <w:tr w:rsidR="0064076E" w:rsidRPr="00B707E8" w:rsidTr="0064076E">
        <w:trPr>
          <w:trHeight w:val="39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>Подготовка к обеду,</w:t>
            </w:r>
            <w:r w:rsidRPr="00670439">
              <w:rPr>
                <w:rFonts w:ascii="Arial Black" w:eastAsia="Times New Roman" w:hAnsi="Arial Black" w:cs="Times New Roman"/>
                <w:sz w:val="26"/>
                <w:szCs w:val="26"/>
              </w:rPr>
              <w:t xml:space="preserve"> </w:t>
            </w:r>
            <w:r w:rsidRPr="00670439">
              <w:rPr>
                <w:rFonts w:ascii="Arial Black" w:hAnsi="Arial Black"/>
                <w:b/>
                <w:color w:val="00B050"/>
                <w:sz w:val="26"/>
                <w:szCs w:val="26"/>
              </w:rPr>
              <w:t>ОБЕД.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12.50 -13.25</w:t>
            </w:r>
          </w:p>
        </w:tc>
      </w:tr>
      <w:tr w:rsidR="0064076E" w:rsidRPr="00B707E8" w:rsidTr="0064076E">
        <w:trPr>
          <w:trHeight w:val="39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>Подготовка ко сну,</w:t>
            </w:r>
            <w:r w:rsidRPr="00670439">
              <w:rPr>
                <w:rFonts w:ascii="Arial Black" w:eastAsia="Times New Roman" w:hAnsi="Arial Black" w:cs="Times New Roman"/>
                <w:sz w:val="26"/>
                <w:szCs w:val="26"/>
              </w:rPr>
              <w:t xml:space="preserve"> </w:t>
            </w:r>
            <w:r w:rsidRPr="00670439">
              <w:rPr>
                <w:rFonts w:ascii="Arial Black" w:hAnsi="Arial Black"/>
                <w:b/>
                <w:color w:val="7030A0"/>
                <w:sz w:val="26"/>
                <w:szCs w:val="26"/>
              </w:rPr>
              <w:t>ДНЕВНОЙ СОН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13.35 -15.35</w:t>
            </w:r>
          </w:p>
        </w:tc>
      </w:tr>
      <w:tr w:rsidR="0064076E" w:rsidRPr="00B707E8" w:rsidTr="0064076E">
        <w:trPr>
          <w:trHeight w:val="53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>Подъем, закаливающие процедуры.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sz w:val="24"/>
                <w:szCs w:val="24"/>
              </w:rPr>
              <w:t>15.35 -15.50</w:t>
            </w:r>
          </w:p>
        </w:tc>
      </w:tr>
      <w:tr w:rsidR="0064076E" w:rsidRPr="00B707E8" w:rsidTr="0064076E">
        <w:trPr>
          <w:trHeight w:val="62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ind w:left="2444" w:hanging="2444"/>
              <w:jc w:val="right"/>
              <w:rPr>
                <w:rFonts w:ascii="Arial Black" w:eastAsia="Times New Roman" w:hAnsi="Arial Black" w:cs="Times New Roman"/>
                <w:color w:val="FF0000"/>
                <w:sz w:val="26"/>
                <w:szCs w:val="26"/>
              </w:rPr>
            </w:pPr>
            <w:r w:rsidRPr="00670439">
              <w:rPr>
                <w:rFonts w:ascii="Arial Black" w:hAnsi="Arial Black"/>
                <w:color w:val="FF0000"/>
                <w:sz w:val="26"/>
                <w:szCs w:val="26"/>
              </w:rPr>
              <w:t xml:space="preserve">НОД / досуги, развлечения: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ind w:hanging="108"/>
              <w:jc w:val="center"/>
              <w:rPr>
                <w:rFonts w:ascii="Bookman Old Style" w:eastAsia="Times New Roman" w:hAnsi="Bookman Old Style" w:cs="Times New Roman"/>
                <w:b/>
                <w:i/>
                <w:color w:val="FF0000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  <w:t>15.50 -16.10</w:t>
            </w:r>
          </w:p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</w:pPr>
          </w:p>
        </w:tc>
      </w:tr>
      <w:tr w:rsidR="0064076E" w:rsidRPr="00B707E8" w:rsidTr="0064076E">
        <w:trPr>
          <w:trHeight w:val="49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 xml:space="preserve">                </w:t>
            </w:r>
            <w:r w:rsidRPr="00670439">
              <w:rPr>
                <w:rFonts w:ascii="Arial Black" w:hAnsi="Arial Black"/>
                <w:sz w:val="26"/>
                <w:szCs w:val="26"/>
              </w:rPr>
              <w:t>Игры, совместная и самостоятельная</w:t>
            </w:r>
            <w:r w:rsidRPr="00670439">
              <w:rPr>
                <w:rFonts w:ascii="Arial Black" w:eastAsia="Times New Roman" w:hAnsi="Arial Black" w:cs="Times New Roman"/>
                <w:sz w:val="26"/>
                <w:szCs w:val="26"/>
              </w:rPr>
              <w:t xml:space="preserve"> </w:t>
            </w:r>
            <w:r w:rsidRPr="00670439">
              <w:rPr>
                <w:rFonts w:ascii="Arial Black" w:hAnsi="Arial Black"/>
                <w:sz w:val="26"/>
                <w:szCs w:val="26"/>
              </w:rPr>
              <w:t>деятельность.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sz w:val="24"/>
                <w:szCs w:val="24"/>
              </w:rPr>
              <w:t>16.10 – 16.40</w:t>
            </w:r>
          </w:p>
        </w:tc>
      </w:tr>
      <w:tr w:rsidR="0064076E" w:rsidRPr="00B707E8" w:rsidTr="0064076E">
        <w:trPr>
          <w:trHeight w:val="41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 xml:space="preserve">Подготовка к полднику, </w:t>
            </w:r>
            <w:r w:rsidRPr="00670439">
              <w:rPr>
                <w:rFonts w:ascii="Arial Black" w:hAnsi="Arial Black"/>
                <w:b/>
                <w:color w:val="00B050"/>
                <w:sz w:val="26"/>
                <w:szCs w:val="26"/>
              </w:rPr>
              <w:t>ПОЛДНИК.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16.40-17.10</w:t>
            </w:r>
          </w:p>
        </w:tc>
      </w:tr>
      <w:tr w:rsidR="0064076E" w:rsidRPr="00B707E8" w:rsidTr="0064076E">
        <w:trPr>
          <w:trHeight w:val="39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 xml:space="preserve">               </w:t>
            </w:r>
            <w:r w:rsidRPr="00670439">
              <w:rPr>
                <w:rFonts w:ascii="Arial Black" w:hAnsi="Arial Black"/>
                <w:sz w:val="26"/>
                <w:szCs w:val="26"/>
              </w:rPr>
              <w:t>Подготовка к прогулке,</w:t>
            </w:r>
            <w:r w:rsidRPr="00670439">
              <w:rPr>
                <w:rFonts w:ascii="Arial Black" w:eastAsia="Times New Roman" w:hAnsi="Arial Black" w:cs="Times New Roman"/>
                <w:sz w:val="26"/>
                <w:szCs w:val="26"/>
              </w:rPr>
              <w:t xml:space="preserve"> </w:t>
            </w:r>
            <w:r w:rsidRPr="00670439">
              <w:rPr>
                <w:rFonts w:ascii="Arial Black" w:hAnsi="Arial Black"/>
                <w:b/>
                <w:color w:val="00B0F0"/>
                <w:sz w:val="26"/>
                <w:szCs w:val="26"/>
              </w:rPr>
              <w:t>ПРОГУЛКА</w:t>
            </w:r>
            <w:r w:rsidRPr="00670439">
              <w:rPr>
                <w:rFonts w:ascii="Arial Black" w:eastAsia="Times New Roman" w:hAnsi="Arial Black" w:cs="Times New Roman"/>
                <w:sz w:val="26"/>
                <w:szCs w:val="26"/>
              </w:rPr>
              <w:t xml:space="preserve"> </w:t>
            </w:r>
            <w:r w:rsidRPr="00670439">
              <w:rPr>
                <w:rFonts w:ascii="Arial Black" w:hAnsi="Arial Black"/>
                <w:sz w:val="26"/>
                <w:szCs w:val="26"/>
              </w:rPr>
              <w:t>Уход детей домой.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  <w:t>17.15-18.30</w:t>
            </w:r>
          </w:p>
        </w:tc>
      </w:tr>
      <w:tr w:rsidR="0064076E" w:rsidRPr="00B707E8" w:rsidTr="0064076E">
        <w:trPr>
          <w:trHeight w:val="585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b/>
                <w:color w:val="FF0000"/>
                <w:sz w:val="26"/>
                <w:szCs w:val="26"/>
              </w:rPr>
            </w:pPr>
            <w:r w:rsidRPr="00670439">
              <w:rPr>
                <w:rFonts w:ascii="Arial Black" w:hAnsi="Arial Black"/>
                <w:b/>
                <w:color w:val="FF0000"/>
                <w:sz w:val="26"/>
                <w:szCs w:val="26"/>
              </w:rPr>
              <w:t>ДЕЖУРНАЯ ГРУППА</w:t>
            </w:r>
          </w:p>
          <w:p w:rsidR="0064076E" w:rsidRPr="00670439" w:rsidRDefault="0064076E" w:rsidP="0064076E">
            <w:pPr>
              <w:spacing w:after="0" w:line="240" w:lineRule="auto"/>
              <w:jc w:val="right"/>
              <w:rPr>
                <w:rFonts w:ascii="Arial Black" w:hAnsi="Arial Black"/>
                <w:b/>
                <w:color w:val="FF0000"/>
                <w:sz w:val="26"/>
                <w:szCs w:val="26"/>
              </w:rPr>
            </w:pPr>
            <w:r w:rsidRPr="00670439">
              <w:rPr>
                <w:rFonts w:ascii="Arial Black" w:hAnsi="Arial Black"/>
                <w:sz w:val="26"/>
                <w:szCs w:val="26"/>
              </w:rPr>
              <w:t xml:space="preserve">                               (игры, самостоятельная деятельность на прогулке)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E" w:rsidRPr="007D491F" w:rsidRDefault="0064076E" w:rsidP="0064076E">
            <w:pPr>
              <w:jc w:val="center"/>
              <w:rPr>
                <w:sz w:val="24"/>
                <w:szCs w:val="24"/>
              </w:rPr>
            </w:pPr>
            <w:r w:rsidRPr="007D491F">
              <w:rPr>
                <w:rFonts w:ascii="Bookman Old Style" w:hAnsi="Bookman Old Style"/>
                <w:b/>
                <w:sz w:val="24"/>
                <w:szCs w:val="24"/>
              </w:rPr>
              <w:t>18.30 – 19.00</w:t>
            </w:r>
          </w:p>
        </w:tc>
      </w:tr>
    </w:tbl>
    <w:p w:rsidR="00DF7601" w:rsidRDefault="0064076E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-99060</wp:posOffset>
            </wp:positionV>
            <wp:extent cx="9858375" cy="6943725"/>
            <wp:effectExtent l="0" t="0" r="0" b="0"/>
            <wp:wrapTight wrapText="bothSides">
              <wp:wrapPolygon edited="0">
                <wp:start x="0" y="0"/>
                <wp:lineTo x="0" y="21570"/>
                <wp:lineTo x="21579" y="21570"/>
                <wp:lineTo x="21579" y="0"/>
                <wp:lineTo x="0" y="0"/>
              </wp:wrapPolygon>
            </wp:wrapTight>
            <wp:docPr id="1" name="Рисунок 1" descr="G:\работа\Новая папка\Галина Михайловна ср гр\оформление\image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работа\Новая папка\Галина Михайловна ср гр\оформление\imag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601" w:rsidRDefault="00DF7601">
      <w:r>
        <w:br w:type="page"/>
      </w:r>
    </w:p>
    <w:p w:rsidR="00DF7601" w:rsidRDefault="0064076E" w:rsidP="00DF7601">
      <w:pPr>
        <w:ind w:left="360"/>
        <w:rPr>
          <w:rFonts w:ascii="Arial" w:hAnsi="Arial" w:cs="Arial"/>
          <w:b/>
          <w:bCs/>
          <w:color w:val="FF6600"/>
        </w:rPr>
      </w:pPr>
      <w:r>
        <w:rPr>
          <w:rFonts w:ascii="Arial Black" w:hAnsi="Arial Black"/>
          <w:b/>
          <w:noProof/>
          <w:u w:val="single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8.55pt;margin-top:6pt;width:609pt;height:60.75pt;z-index:251659264;mso-position-horizontal-relative:text;mso-position-vertical-relative:text;mso-width-relative:page;mso-height-relative:page">
            <v:shadow color="#868686"/>
            <v:textpath style="font-family:&quot;Arial Black&quot;;v-text-kern:t" trim="t" fitpath="t" string="Правила для родителей"/>
          </v:shape>
        </w:pict>
      </w:r>
      <w:bookmarkStart w:id="0" w:name="_GoBack"/>
      <w:r>
        <w:rPr>
          <w:rFonts w:ascii="Arial" w:hAnsi="Arial" w:cs="Arial"/>
          <w:b/>
          <w:bCs/>
          <w:noProof/>
          <w:color w:val="FF6600"/>
        </w:rPr>
        <w:drawing>
          <wp:anchor distT="0" distB="0" distL="114300" distR="114300" simplePos="0" relativeHeight="251661312" behindDoc="1" locked="0" layoutInCell="1" allowOverlap="1" wp14:anchorId="7B4A15F4" wp14:editId="643921CE">
            <wp:simplePos x="0" y="0"/>
            <wp:positionH relativeFrom="column">
              <wp:posOffset>-72390</wp:posOffset>
            </wp:positionH>
            <wp:positionV relativeFrom="paragraph">
              <wp:posOffset>222250</wp:posOffset>
            </wp:positionV>
            <wp:extent cx="10744200" cy="7820025"/>
            <wp:effectExtent l="0" t="0" r="0" b="0"/>
            <wp:wrapNone/>
            <wp:docPr id="5" name="Рисунок 1" descr="G:\работа\Новая папка\Галина Михайловна ср гр\оформление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Новая папка\Галина Михайловна ср гр\оформление\imag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243DF" w:rsidRDefault="0064076E">
      <w:r>
        <w:rPr>
          <w:rFonts w:ascii="Arial Black" w:hAnsi="Arial Black"/>
          <w:b/>
          <w:noProof/>
          <w:u w:val="single"/>
        </w:rPr>
        <w:pict>
          <v:rect id="_x0000_s1028" style="position:absolute;margin-left:286.05pt;margin-top:317.45pt;width:427.5pt;height:219pt;z-index:251663360" strokecolor="white [3212]">
            <v:textbox>
              <w:txbxContent>
                <w:p w:rsidR="00AD5C8B" w:rsidRPr="001F709F" w:rsidRDefault="00AD5C8B" w:rsidP="00DF7601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F709F">
                    <w:rPr>
                      <w:rFonts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Педагог готов провести беседу с вами по интересующим вопросам в вечерний отрезок времени.</w:t>
                  </w:r>
                </w:p>
                <w:p w:rsidR="00DF7601" w:rsidRPr="001F709F" w:rsidRDefault="00DF7601" w:rsidP="00DF7601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F709F">
                    <w:rPr>
                      <w:rFonts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Педагог готов провести беседу с вами по интересующим вопросам в вечерний отрезок времени.</w:t>
                  </w:r>
                </w:p>
                <w:p w:rsidR="00DF7601" w:rsidRPr="001F709F" w:rsidRDefault="00DF7601" w:rsidP="00AD5C8B">
                  <w:pPr>
                    <w:pStyle w:val="a5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F709F">
                    <w:rPr>
                      <w:rFonts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Своевременно сообщать воспитателю или руководству ДОУ о замеченных нарушениях для немедленного их исправления.</w:t>
                  </w:r>
                </w:p>
                <w:p w:rsidR="00DF7601" w:rsidRPr="001F709F" w:rsidRDefault="00DF7601" w:rsidP="00AD5C8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F709F">
                    <w:rPr>
                      <w:rFonts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Запрещается давать детям колющие и режущие предметы, денежные купюры и монеты, сотовые телефоны и т.п.</w:t>
                  </w:r>
                </w:p>
                <w:p w:rsidR="00DF7601" w:rsidRPr="001F709F" w:rsidRDefault="00DF7601" w:rsidP="00AD5C8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F709F">
                    <w:rPr>
                      <w:rFonts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Запрещается давать детям с собой жевательные резинки, витамины, лекарства, сладости.</w:t>
                  </w:r>
                </w:p>
                <w:p w:rsidR="00DF7601" w:rsidRPr="00DF7601" w:rsidRDefault="00DF76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 Black" w:hAnsi="Arial Black"/>
          <w:b/>
          <w:noProof/>
          <w:u w:val="single"/>
        </w:rPr>
        <w:pict>
          <v:rect id="_x0000_s1027" style="position:absolute;margin-left:85.05pt;margin-top:42.2pt;width:594pt;height:264.75pt;z-index:251662336" strokecolor="white [3212]">
            <v:textbox style="mso-next-textbox:#_x0000_s1027">
              <w:txbxContent>
                <w:p w:rsidR="00DF7601" w:rsidRPr="001F709F" w:rsidRDefault="00DF7601" w:rsidP="001F709F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Рабочий режим детского сада: с 8:30 до 18:30, дежурная группа с 8:00 до 19:00, соблюдать.</w:t>
                  </w:r>
                </w:p>
                <w:p w:rsidR="00DF7601" w:rsidRPr="001F709F" w:rsidRDefault="00DF7601" w:rsidP="00DF760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В дет</w:t>
                  </w:r>
                  <w:r w:rsidR="001F709F"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ский сад приводить детей </w:t>
                  </w:r>
                  <w:proofErr w:type="spellStart"/>
                  <w:r w:rsidR="001F709F"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оприятными</w:t>
                  </w:r>
                  <w:proofErr w:type="spellEnd"/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gramStart"/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аккуратными</w:t>
                  </w:r>
                  <w:proofErr w:type="gramEnd"/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, одежда должна соответствовать сезону и размеру ребенка.</w:t>
                  </w:r>
                </w:p>
                <w:p w:rsidR="00DF7601" w:rsidRPr="001F709F" w:rsidRDefault="00DF7601" w:rsidP="00DF760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Ежедневно лично передавать ребенка и забирать его у воспитателя.</w:t>
                  </w:r>
                </w:p>
                <w:p w:rsidR="00DF7601" w:rsidRPr="001F709F" w:rsidRDefault="00DF7601" w:rsidP="00DF760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Не приводить детей с признаками болезни и не заниматься самолечением. В течении 1 дня извещать о болезни ребенка.</w:t>
                  </w:r>
                </w:p>
                <w:p w:rsidR="00DF7601" w:rsidRPr="001F709F" w:rsidRDefault="00DF7601" w:rsidP="00DF760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При отсутствии ребенка в детском саду 5 дней, а так же после болезни прием осуществляется только со справкой.</w:t>
                  </w:r>
                </w:p>
                <w:p w:rsidR="00DF7601" w:rsidRPr="001F709F" w:rsidRDefault="00DF7601" w:rsidP="00DF760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Не разрешается забирать ребенка лицам, не достигшим 18-ти летнего возраста и лицам в нетрезвом состоянии.</w:t>
                  </w:r>
                </w:p>
                <w:p w:rsidR="00DF7601" w:rsidRPr="001F709F" w:rsidRDefault="00DF7601" w:rsidP="00DF760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Своевременно вносить плату за содержание ребенка в ДОУ до 10 числа каждого месяца.</w:t>
                  </w:r>
                </w:p>
                <w:p w:rsidR="00DF7601" w:rsidRPr="001F709F" w:rsidRDefault="00DF7601" w:rsidP="00DF760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Принимать активное участие в жизни детского сада и группы </w:t>
                  </w:r>
                  <w:proofErr w:type="gramStart"/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участие в конкурсах, выставках, субботниках</w:t>
                  </w:r>
                  <w:r w:rsidR="001F709F"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…</w:t>
                  </w:r>
                  <w:r w:rsidRPr="001F70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).</w:t>
                  </w:r>
                </w:p>
              </w:txbxContent>
            </v:textbox>
          </v:rect>
        </w:pict>
      </w:r>
    </w:p>
    <w:sectPr w:rsidR="004243DF" w:rsidSect="0064076E">
      <w:pgSz w:w="16838" w:h="11906" w:orient="landscape"/>
      <w:pgMar w:top="0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463A"/>
    <w:multiLevelType w:val="hybridMultilevel"/>
    <w:tmpl w:val="DEC4828E"/>
    <w:lvl w:ilvl="0" w:tplc="250A3FB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1CD6"/>
    <w:multiLevelType w:val="hybridMultilevel"/>
    <w:tmpl w:val="2C787912"/>
    <w:lvl w:ilvl="0" w:tplc="BC86DCA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07E8"/>
    <w:rsid w:val="00013648"/>
    <w:rsid w:val="0014360A"/>
    <w:rsid w:val="00180120"/>
    <w:rsid w:val="001A6ED4"/>
    <w:rsid w:val="001F5F99"/>
    <w:rsid w:val="001F709F"/>
    <w:rsid w:val="004243DF"/>
    <w:rsid w:val="0046605D"/>
    <w:rsid w:val="0064076E"/>
    <w:rsid w:val="00660773"/>
    <w:rsid w:val="00670439"/>
    <w:rsid w:val="007D491F"/>
    <w:rsid w:val="00943F4A"/>
    <w:rsid w:val="009E27B9"/>
    <w:rsid w:val="00A70FE3"/>
    <w:rsid w:val="00AD5C8B"/>
    <w:rsid w:val="00AE3BF3"/>
    <w:rsid w:val="00B707E8"/>
    <w:rsid w:val="00D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2018-02-27T09:09:00Z</cp:lastPrinted>
  <dcterms:created xsi:type="dcterms:W3CDTF">2014-06-09T04:05:00Z</dcterms:created>
  <dcterms:modified xsi:type="dcterms:W3CDTF">2018-03-26T06:26:00Z</dcterms:modified>
</cp:coreProperties>
</file>